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C249" w14:textId="554A3C2F" w:rsidR="00DD21AC" w:rsidRPr="00F8348D" w:rsidRDefault="00855501" w:rsidP="00DD21AC">
      <w:pPr>
        <w:pStyle w:val="Heading1"/>
        <w:rPr>
          <w:rFonts w:cstheme="majorHAnsi"/>
          <w:b/>
          <w:bCs/>
          <w:color w:val="auto"/>
        </w:rPr>
      </w:pPr>
      <w:bookmarkStart w:id="0" w:name="_Toc173830333"/>
      <w:r w:rsidRPr="001712E5">
        <w:rPr>
          <w:rFonts w:cstheme="majorHAnsi"/>
          <w:b/>
          <w:bCs/>
          <w:color w:val="auto"/>
        </w:rPr>
        <w:t>Foirm Iarratais</w:t>
      </w:r>
      <w:bookmarkEnd w:id="0"/>
      <w:r w:rsidRPr="001712E5">
        <w:rPr>
          <w:rFonts w:cstheme="majorHAnsi"/>
          <w:b/>
          <w:bCs/>
          <w:color w:val="auto"/>
        </w:rPr>
        <w:t>: (10/2025)</w:t>
      </w:r>
    </w:p>
    <w:p w14:paraId="035B3873" w14:textId="77777777" w:rsidR="00DD21AC" w:rsidRPr="00F8348D" w:rsidRDefault="00855501" w:rsidP="00DD21AC">
      <w:pPr>
        <w:jc w:val="center"/>
        <w:rPr>
          <w:rFonts w:asciiTheme="majorHAnsi" w:hAnsiTheme="majorHAnsi" w:cstheme="majorHAnsi"/>
        </w:rPr>
      </w:pPr>
      <w:r w:rsidRPr="00F8348D">
        <w:rPr>
          <w:rFonts w:asciiTheme="majorHAnsi" w:hAnsiTheme="majorHAnsi" w:cstheme="majorHAnsi"/>
          <w:noProof/>
          <w:lang w:eastAsia="en-IE"/>
        </w:rPr>
        <w:drawing>
          <wp:inline distT="0" distB="0" distL="0" distR="0" wp14:anchorId="18E41AD3" wp14:editId="01E5E028">
            <wp:extent cx="3505200" cy="1314450"/>
            <wp:effectExtent l="0" t="0" r="0" b="0"/>
            <wp:docPr id="1792572416" name="Picture 1792572416" descr="cid:image005.png@01D9CF9C.B6606A00"/>
            <wp:cNvGraphicFramePr/>
            <a:graphic xmlns:a="http://schemas.openxmlformats.org/drawingml/2006/main">
              <a:graphicData uri="http://schemas.openxmlformats.org/drawingml/2006/picture">
                <pic:pic xmlns:pic="http://schemas.openxmlformats.org/drawingml/2006/picture">
                  <pic:nvPicPr>
                    <pic:cNvPr id="1792572416" name="Picture 1" descr="cid:image005.png@01D9CF9C.B6606A00"/>
                    <pic:cNvPicPr/>
                  </pic:nvPicPr>
                  <pic:blipFill>
                    <a:blip r:embed="rId10">
                      <a:extLst>
                        <a:ext uri="{28A0092B-C50C-407E-A947-70E740481C1C}">
                          <a14:useLocalDpi xmlns:a14="http://schemas.microsoft.com/office/drawing/2010/main" val="0"/>
                        </a:ext>
                      </a:extLst>
                    </a:blip>
                    <a:stretch>
                      <a:fillRect/>
                    </a:stretch>
                  </pic:blipFill>
                  <pic:spPr bwMode="auto">
                    <a:xfrm>
                      <a:off x="0" y="0"/>
                      <a:ext cx="3505200" cy="1314450"/>
                    </a:xfrm>
                    <a:prstGeom prst="rect">
                      <a:avLst/>
                    </a:prstGeom>
                    <a:noFill/>
                    <a:ln>
                      <a:noFill/>
                    </a:ln>
                  </pic:spPr>
                </pic:pic>
              </a:graphicData>
            </a:graphic>
          </wp:inline>
        </w:drawing>
      </w:r>
    </w:p>
    <w:p w14:paraId="5D9143A8" w14:textId="77777777" w:rsidR="00DD21AC" w:rsidRPr="00F8348D" w:rsidRDefault="00DD21AC" w:rsidP="00DD21AC">
      <w:pPr>
        <w:pStyle w:val="DefaultText"/>
        <w:pBdr>
          <w:bottom w:val="single" w:sz="12" w:space="1" w:color="auto"/>
        </w:pBdr>
        <w:tabs>
          <w:tab w:val="left" w:pos="7938"/>
        </w:tabs>
        <w:spacing w:before="40" w:after="40" w:line="269" w:lineRule="auto"/>
        <w:ind w:right="168"/>
        <w:contextualSpacing/>
        <w:outlineLvl w:val="0"/>
        <w:rPr>
          <w:rFonts w:asciiTheme="majorHAnsi" w:hAnsiTheme="majorHAnsi" w:cstheme="majorHAnsi"/>
          <w:b/>
          <w:bCs/>
          <w:color w:val="000000"/>
          <w:sz w:val="22"/>
          <w:szCs w:val="22"/>
        </w:rPr>
      </w:pPr>
    </w:p>
    <w:p w14:paraId="28DD607F" w14:textId="77777777" w:rsidR="00DD21AC" w:rsidRPr="00F8348D" w:rsidRDefault="00855501" w:rsidP="00DD21AC">
      <w:pPr>
        <w:pStyle w:val="BodyText"/>
        <w:ind w:left="-142" w:right="-1"/>
        <w:jc w:val="center"/>
        <w:rPr>
          <w:rFonts w:asciiTheme="majorHAnsi" w:hAnsiTheme="majorHAnsi" w:cstheme="majorHAnsi"/>
          <w:b/>
          <w:bCs/>
          <w:sz w:val="40"/>
          <w:szCs w:val="40"/>
        </w:rPr>
      </w:pPr>
      <w:r w:rsidRPr="00F8348D">
        <w:rPr>
          <w:rFonts w:asciiTheme="majorHAnsi" w:hAnsiTheme="majorHAnsi" w:cstheme="majorHAnsi"/>
          <w:b/>
          <w:bCs/>
          <w:sz w:val="40"/>
          <w:szCs w:val="40"/>
        </w:rPr>
        <w:t xml:space="preserve">Foirm Iarratais </w:t>
      </w:r>
    </w:p>
    <w:p w14:paraId="4FCBA128" w14:textId="720A0DD2" w:rsidR="00DD21AC" w:rsidRPr="00F8348D" w:rsidRDefault="00855501" w:rsidP="00DD21AC">
      <w:pPr>
        <w:spacing w:before="60" w:after="60" w:line="264" w:lineRule="auto"/>
        <w:ind w:left="-142" w:right="-1"/>
        <w:contextualSpacing/>
        <w:jc w:val="center"/>
        <w:rPr>
          <w:rFonts w:asciiTheme="majorHAnsi" w:hAnsiTheme="majorHAnsi" w:cstheme="majorHAnsi"/>
          <w:sz w:val="36"/>
          <w:szCs w:val="36"/>
        </w:rPr>
      </w:pPr>
      <w:r w:rsidRPr="00F8348D">
        <w:rPr>
          <w:rFonts w:asciiTheme="majorHAnsi" w:hAnsiTheme="majorHAnsi" w:cstheme="majorHAnsi"/>
          <w:sz w:val="36"/>
          <w:szCs w:val="36"/>
        </w:rPr>
        <w:t>Comórtas Oscailte chun</w:t>
      </w:r>
    </w:p>
    <w:p w14:paraId="51F25E23" w14:textId="4E949F6B" w:rsidR="00DD21AC" w:rsidRDefault="00855501" w:rsidP="00DD21AC">
      <w:pPr>
        <w:spacing w:before="60" w:after="60" w:line="264" w:lineRule="auto"/>
        <w:ind w:left="-142" w:right="-1"/>
        <w:contextualSpacing/>
        <w:jc w:val="center"/>
        <w:rPr>
          <w:rFonts w:asciiTheme="majorHAnsi" w:hAnsiTheme="majorHAnsi" w:cstheme="majorHAnsi"/>
          <w:b/>
          <w:sz w:val="36"/>
          <w:szCs w:val="36"/>
        </w:rPr>
      </w:pPr>
      <w:r>
        <w:rPr>
          <w:rFonts w:asciiTheme="majorHAnsi" w:hAnsiTheme="majorHAnsi" w:cstheme="majorHAnsi"/>
          <w:b/>
          <w:sz w:val="36"/>
          <w:szCs w:val="36"/>
        </w:rPr>
        <w:t>Oifigeach Mapála Digití (Oifigeach Feidhmiúcháin, an scála caighdeánach) a cheapadh</w:t>
      </w:r>
    </w:p>
    <w:p w14:paraId="5399D1B1" w14:textId="2078BBCB" w:rsidR="00D02CF1" w:rsidRPr="00F8348D" w:rsidRDefault="00855501" w:rsidP="00DD21AC">
      <w:pPr>
        <w:spacing w:before="60" w:after="60" w:line="264" w:lineRule="auto"/>
        <w:ind w:left="-142" w:right="-1"/>
        <w:contextualSpacing/>
        <w:jc w:val="center"/>
        <w:rPr>
          <w:rFonts w:asciiTheme="majorHAnsi" w:hAnsiTheme="majorHAnsi" w:cstheme="majorHAnsi"/>
          <w:b/>
          <w:sz w:val="36"/>
          <w:szCs w:val="36"/>
        </w:rPr>
      </w:pPr>
      <w:r>
        <w:rPr>
          <w:rFonts w:asciiTheme="majorHAnsi" w:hAnsiTheme="majorHAnsi" w:cstheme="majorHAnsi"/>
          <w:b/>
          <w:sz w:val="36"/>
          <w:szCs w:val="36"/>
        </w:rPr>
        <w:t>Lánaimseartha</w:t>
      </w:r>
    </w:p>
    <w:p w14:paraId="5A12400D" w14:textId="77777777" w:rsidR="00DD21AC" w:rsidRPr="00F8348D" w:rsidRDefault="00DD21AC" w:rsidP="00DD21AC">
      <w:pPr>
        <w:pStyle w:val="DefaultText"/>
        <w:pBdr>
          <w:bottom w:val="single" w:sz="12" w:space="1" w:color="auto"/>
        </w:pBdr>
        <w:tabs>
          <w:tab w:val="left" w:pos="7938"/>
        </w:tabs>
        <w:spacing w:before="40" w:after="40" w:line="269" w:lineRule="auto"/>
        <w:ind w:right="168"/>
        <w:contextualSpacing/>
        <w:outlineLvl w:val="0"/>
        <w:rPr>
          <w:rFonts w:asciiTheme="majorHAnsi" w:hAnsiTheme="majorHAnsi" w:cstheme="majorHAnsi"/>
          <w:b/>
          <w:bCs/>
          <w:color w:val="000000"/>
          <w:sz w:val="22"/>
          <w:szCs w:val="22"/>
        </w:rPr>
      </w:pPr>
    </w:p>
    <w:p w14:paraId="4D1407D9" w14:textId="4C23E118" w:rsidR="00B011D2" w:rsidRDefault="00855501" w:rsidP="00DD21AC">
      <w:pPr>
        <w:rPr>
          <w:b/>
          <w:bCs/>
        </w:rPr>
      </w:pPr>
      <w:r w:rsidRPr="00A2252E">
        <w:rPr>
          <w:rFonts w:asciiTheme="majorHAnsi" w:hAnsiTheme="majorHAnsi" w:cstheme="majorHAnsi"/>
        </w:rPr>
        <w:t xml:space="preserve">Dáta Deiridh: Cuir iarratais isteach chuig </w:t>
      </w:r>
      <w:hyperlink r:id="rId11" w:history="1">
        <w:r w:rsidR="00737526" w:rsidRPr="00333A32">
          <w:rPr>
            <w:rStyle w:val="Hyperlink"/>
            <w:rFonts w:asciiTheme="majorHAnsi" w:hAnsiTheme="majorHAnsi" w:cstheme="majorHAnsi"/>
          </w:rPr>
          <w:t>Resourcing@tailte.ie</w:t>
        </w:r>
      </w:hyperlink>
      <w:r w:rsidRPr="00A2252E">
        <w:rPr>
          <w:rFonts w:asciiTheme="majorHAnsi" w:hAnsiTheme="majorHAnsi" w:cstheme="majorHAnsi"/>
        </w:rPr>
        <w:t xml:space="preserve"> </w:t>
      </w:r>
      <w:r w:rsidR="00DE0E5F">
        <w:rPr>
          <w:rFonts w:asciiTheme="majorHAnsi" w:hAnsiTheme="majorHAnsi" w:cstheme="majorHAnsi"/>
        </w:rPr>
        <w:t>roimh</w:t>
      </w:r>
      <w:r w:rsidR="00320F50" w:rsidRPr="00320F50">
        <w:rPr>
          <w:rFonts w:asciiTheme="majorHAnsi" w:hAnsiTheme="majorHAnsi" w:cstheme="majorHAnsi"/>
          <w:b/>
          <w:bCs/>
        </w:rPr>
        <w:t xml:space="preserve"> </w:t>
      </w:r>
      <w:r w:rsidR="009A176E">
        <w:rPr>
          <w:rFonts w:asciiTheme="majorHAnsi" w:hAnsiTheme="majorHAnsi" w:cstheme="majorHAnsi"/>
          <w:b/>
          <w:bCs/>
        </w:rPr>
        <w:t>5i.n</w:t>
      </w:r>
      <w:r w:rsidR="009A176E" w:rsidRPr="00DE0E5F">
        <w:rPr>
          <w:rFonts w:asciiTheme="majorHAnsi" w:hAnsiTheme="majorHAnsi" w:cstheme="majorHAnsi"/>
          <w:b/>
          <w:bCs/>
        </w:rPr>
        <w:t>. ar</w:t>
      </w:r>
      <w:r w:rsidR="00320F50" w:rsidRPr="00DE0E5F">
        <w:rPr>
          <w:rFonts w:asciiTheme="majorHAnsi" w:hAnsiTheme="majorHAnsi" w:cstheme="majorHAnsi"/>
          <w:b/>
          <w:bCs/>
        </w:rPr>
        <w:t xml:space="preserve"> </w:t>
      </w:r>
      <w:r>
        <w:rPr>
          <w:b/>
          <w:bCs/>
        </w:rPr>
        <w:t xml:space="preserve">Dé </w:t>
      </w:r>
      <w:r w:rsidR="003A7971">
        <w:rPr>
          <w:b/>
          <w:bCs/>
        </w:rPr>
        <w:t>Déardaoin</w:t>
      </w:r>
      <w:r w:rsidR="00737526" w:rsidRPr="00DE0E5F">
        <w:rPr>
          <w:b/>
          <w:bCs/>
        </w:rPr>
        <w:t xml:space="preserve">, </w:t>
      </w:r>
      <w:r w:rsidR="003A7971">
        <w:rPr>
          <w:b/>
          <w:bCs/>
        </w:rPr>
        <w:t>3</w:t>
      </w:r>
      <w:r w:rsidR="003A7971" w:rsidRPr="003A7971">
        <w:rPr>
          <w:b/>
          <w:bCs/>
          <w:vertAlign w:val="superscript"/>
        </w:rPr>
        <w:t xml:space="preserve">ú </w:t>
      </w:r>
      <w:r w:rsidR="003A7971">
        <w:rPr>
          <w:b/>
          <w:bCs/>
        </w:rPr>
        <w:t>Aibreán</w:t>
      </w:r>
      <w:r w:rsidR="009A176E" w:rsidRPr="00DE0E5F">
        <w:rPr>
          <w:b/>
          <w:bCs/>
        </w:rPr>
        <w:t xml:space="preserve"> 2025</w:t>
      </w:r>
      <w:r w:rsidR="00737526" w:rsidRPr="00DE0E5F">
        <w:rPr>
          <w:b/>
          <w:bCs/>
        </w:rPr>
        <w:t>.</w:t>
      </w:r>
    </w:p>
    <w:p w14:paraId="15C8C62F" w14:textId="1C721361" w:rsidR="00DD21AC" w:rsidRPr="00F8348D" w:rsidRDefault="00855501" w:rsidP="00DD21AC">
      <w:pPr>
        <w:rPr>
          <w:rFonts w:asciiTheme="majorHAnsi" w:hAnsiTheme="majorHAnsi" w:cstheme="majorHAnsi"/>
          <w:lang w:val="en-US"/>
        </w:rPr>
      </w:pPr>
      <w:r w:rsidRPr="00F8348D">
        <w:rPr>
          <w:rFonts w:asciiTheme="majorHAnsi" w:hAnsiTheme="majorHAnsi" w:cstheme="majorHAnsi"/>
          <w:b/>
          <w:u w:val="single"/>
        </w:rPr>
        <w:t>NB:</w:t>
      </w:r>
      <w:r w:rsidR="00DE0E5F">
        <w:rPr>
          <w:rFonts w:asciiTheme="majorHAnsi" w:hAnsiTheme="majorHAnsi" w:cstheme="majorHAnsi"/>
          <w:b/>
          <w:u w:val="single"/>
        </w:rPr>
        <w:t xml:space="preserve"> </w:t>
      </w:r>
      <w:r w:rsidRPr="00F8348D">
        <w:rPr>
          <w:rFonts w:asciiTheme="majorHAnsi" w:hAnsiTheme="majorHAnsi" w:cstheme="majorHAnsi"/>
        </w:rPr>
        <w:t>Iarrtar ort an Leabhrán Faisnéise d'Iarrthóirí a léamh sula gcomhlánaíonn tú an fhoirm iarratais.</w:t>
      </w:r>
    </w:p>
    <w:p w14:paraId="5267A86E" w14:textId="77777777" w:rsidR="00DD21AC" w:rsidRPr="00F8348D" w:rsidRDefault="00DD21AC" w:rsidP="00DD21AC">
      <w:pPr>
        <w:pStyle w:val="DefaultText"/>
        <w:spacing w:line="293" w:lineRule="auto"/>
        <w:ind w:right="-1"/>
        <w:outlineLvl w:val="0"/>
        <w:rPr>
          <w:rFonts w:asciiTheme="majorHAnsi" w:hAnsiTheme="majorHAnsi" w:cstheme="majorHAnsi"/>
          <w:b/>
          <w:bCs/>
          <w:sz w:val="22"/>
          <w:szCs w:val="22"/>
        </w:rPr>
      </w:pPr>
    </w:p>
    <w:p w14:paraId="6DB55601" w14:textId="77777777" w:rsidR="00DD21AC" w:rsidRPr="00452710" w:rsidRDefault="00855501" w:rsidP="00DD21AC">
      <w:pPr>
        <w:pStyle w:val="Heading3"/>
        <w:rPr>
          <w:b/>
          <w:bCs/>
          <w:color w:val="auto"/>
        </w:rPr>
      </w:pPr>
      <w:bookmarkStart w:id="1" w:name="_Toc173830334"/>
      <w:r w:rsidRPr="00452710">
        <w:rPr>
          <w:b/>
          <w:bCs/>
          <w:color w:val="auto"/>
        </w:rPr>
        <w:t>Cuid A: Sonraí Pearsanta</w:t>
      </w:r>
      <w:bookmarkEnd w:id="1"/>
      <w:r w:rsidRPr="00452710">
        <w:rPr>
          <w:b/>
          <w:bCs/>
          <w:color w:val="auto"/>
        </w:rPr>
        <w:t xml:space="preserve"> </w:t>
      </w:r>
    </w:p>
    <w:tbl>
      <w:tblPr>
        <w:tblStyle w:val="TableGrid"/>
        <w:tblW w:w="9430" w:type="dxa"/>
        <w:tblLook w:val="04A0" w:firstRow="1" w:lastRow="0" w:firstColumn="1" w:lastColumn="0" w:noHBand="0" w:noVBand="1"/>
      </w:tblPr>
      <w:tblGrid>
        <w:gridCol w:w="1970"/>
        <w:gridCol w:w="2976"/>
        <w:gridCol w:w="709"/>
        <w:gridCol w:w="283"/>
        <w:gridCol w:w="3492"/>
      </w:tblGrid>
      <w:tr w:rsidR="002C7C62" w14:paraId="2D78B378" w14:textId="77777777" w:rsidTr="00B361EA">
        <w:trPr>
          <w:trHeight w:val="390"/>
        </w:trPr>
        <w:tc>
          <w:tcPr>
            <w:tcW w:w="9430" w:type="dxa"/>
            <w:gridSpan w:val="5"/>
            <w:tcBorders>
              <w:top w:val="single" w:sz="12" w:space="0" w:color="auto"/>
              <w:left w:val="single" w:sz="12" w:space="0" w:color="auto"/>
              <w:bottom w:val="single" w:sz="12" w:space="0" w:color="auto"/>
              <w:right w:val="single" w:sz="12" w:space="0" w:color="auto"/>
            </w:tcBorders>
            <w:shd w:val="clear" w:color="auto" w:fill="C7C7C7"/>
          </w:tcPr>
          <w:p w14:paraId="60B16098" w14:textId="77777777" w:rsidR="00DD21AC" w:rsidRPr="00F8348D" w:rsidRDefault="00DD21AC" w:rsidP="00B361EA">
            <w:pPr>
              <w:rPr>
                <w:rFonts w:asciiTheme="majorHAnsi" w:hAnsiTheme="majorHAnsi" w:cstheme="majorHAnsi"/>
              </w:rPr>
            </w:pPr>
          </w:p>
          <w:p w14:paraId="0FD3875B" w14:textId="77777777" w:rsidR="00DD21AC" w:rsidRPr="00F8348D" w:rsidRDefault="00855501" w:rsidP="00B361EA">
            <w:pPr>
              <w:rPr>
                <w:rFonts w:asciiTheme="majorHAnsi" w:hAnsiTheme="majorHAnsi" w:cstheme="majorHAnsi"/>
                <w:b/>
                <w:sz w:val="28"/>
                <w:szCs w:val="28"/>
              </w:rPr>
            </w:pPr>
            <w:r w:rsidRPr="00F8348D">
              <w:rPr>
                <w:rFonts w:asciiTheme="majorHAnsi" w:hAnsiTheme="majorHAnsi" w:cstheme="majorHAnsi"/>
                <w:b/>
                <w:sz w:val="28"/>
                <w:szCs w:val="28"/>
              </w:rPr>
              <w:t>Tabhair na sonraí ábhartha go léir</w:t>
            </w:r>
          </w:p>
          <w:p w14:paraId="40FC6342" w14:textId="77777777" w:rsidR="00DD21AC" w:rsidRPr="00F8348D" w:rsidRDefault="00DD21AC" w:rsidP="00B361EA">
            <w:pPr>
              <w:rPr>
                <w:rFonts w:asciiTheme="majorHAnsi" w:hAnsiTheme="majorHAnsi" w:cstheme="majorHAnsi"/>
                <w:b/>
                <w:sz w:val="24"/>
                <w:szCs w:val="24"/>
              </w:rPr>
            </w:pPr>
          </w:p>
        </w:tc>
      </w:tr>
      <w:tr w:rsidR="002C7C62" w14:paraId="1B95A565" w14:textId="77777777" w:rsidTr="00B361EA">
        <w:trPr>
          <w:trHeight w:val="567"/>
        </w:trPr>
        <w:tc>
          <w:tcPr>
            <w:tcW w:w="1970" w:type="dxa"/>
            <w:tcBorders>
              <w:top w:val="single" w:sz="12" w:space="0" w:color="auto"/>
              <w:left w:val="single" w:sz="12" w:space="0" w:color="auto"/>
              <w:bottom w:val="single" w:sz="12" w:space="0" w:color="auto"/>
              <w:right w:val="single" w:sz="12" w:space="0" w:color="auto"/>
            </w:tcBorders>
          </w:tcPr>
          <w:p w14:paraId="0A89C9EE" w14:textId="77777777" w:rsidR="00DD21AC" w:rsidRPr="00F8348D" w:rsidRDefault="00855501" w:rsidP="00B361EA">
            <w:pPr>
              <w:rPr>
                <w:rFonts w:asciiTheme="majorHAnsi" w:hAnsiTheme="majorHAnsi" w:cstheme="majorHAnsi"/>
                <w:b/>
                <w:sz w:val="24"/>
                <w:szCs w:val="24"/>
              </w:rPr>
            </w:pPr>
            <w:r w:rsidRPr="00F8348D">
              <w:rPr>
                <w:rFonts w:asciiTheme="majorHAnsi" w:hAnsiTheme="majorHAnsi" w:cstheme="majorHAnsi"/>
                <w:b/>
                <w:sz w:val="24"/>
                <w:szCs w:val="24"/>
              </w:rPr>
              <w:t>Teideal</w:t>
            </w:r>
          </w:p>
          <w:p w14:paraId="63145FF0" w14:textId="77777777" w:rsidR="00DD21AC" w:rsidRPr="00F8348D" w:rsidRDefault="00DD21AC" w:rsidP="00B361EA">
            <w:pPr>
              <w:rPr>
                <w:rFonts w:asciiTheme="majorHAnsi" w:hAnsiTheme="majorHAnsi" w:cstheme="majorHAnsi"/>
              </w:rPr>
            </w:pPr>
          </w:p>
          <w:p w14:paraId="1FB16809" w14:textId="77777777" w:rsidR="00DD21AC" w:rsidRPr="00F8348D" w:rsidRDefault="00DD21AC" w:rsidP="00B361EA">
            <w:pPr>
              <w:rPr>
                <w:rFonts w:asciiTheme="majorHAnsi" w:hAnsiTheme="majorHAnsi" w:cstheme="majorHAnsi"/>
              </w:rPr>
            </w:pPr>
          </w:p>
        </w:tc>
        <w:tc>
          <w:tcPr>
            <w:tcW w:w="3685" w:type="dxa"/>
            <w:gridSpan w:val="2"/>
            <w:tcBorders>
              <w:top w:val="single" w:sz="12" w:space="0" w:color="auto"/>
              <w:left w:val="single" w:sz="12" w:space="0" w:color="auto"/>
              <w:bottom w:val="single" w:sz="12" w:space="0" w:color="auto"/>
              <w:right w:val="single" w:sz="12" w:space="0" w:color="auto"/>
            </w:tcBorders>
          </w:tcPr>
          <w:p w14:paraId="73F0DFAF" w14:textId="77777777" w:rsidR="00DD21AC" w:rsidRPr="00F8348D" w:rsidRDefault="00855501" w:rsidP="00B361EA">
            <w:pPr>
              <w:rPr>
                <w:rFonts w:asciiTheme="majorHAnsi" w:hAnsiTheme="majorHAnsi" w:cstheme="majorHAnsi"/>
                <w:sz w:val="24"/>
                <w:szCs w:val="24"/>
              </w:rPr>
            </w:pPr>
            <w:r w:rsidRPr="00F8348D">
              <w:rPr>
                <w:rFonts w:asciiTheme="majorHAnsi" w:hAnsiTheme="majorHAnsi" w:cstheme="majorHAnsi"/>
                <w:b/>
                <w:sz w:val="24"/>
                <w:szCs w:val="24"/>
              </w:rPr>
              <w:t xml:space="preserve">Sloinne </w:t>
            </w:r>
          </w:p>
          <w:p w14:paraId="7AC2222C" w14:textId="77777777" w:rsidR="00DD21AC" w:rsidRPr="00F8348D" w:rsidRDefault="00DD21AC" w:rsidP="00B361EA">
            <w:pPr>
              <w:rPr>
                <w:rFonts w:asciiTheme="majorHAnsi" w:hAnsiTheme="majorHAnsi" w:cstheme="majorHAnsi"/>
              </w:rPr>
            </w:pPr>
          </w:p>
          <w:p w14:paraId="04A5FDE1" w14:textId="77777777" w:rsidR="00DD21AC" w:rsidRPr="00F8348D" w:rsidRDefault="00DD21AC" w:rsidP="00B361EA">
            <w:pPr>
              <w:rPr>
                <w:rFonts w:asciiTheme="majorHAnsi" w:hAnsiTheme="majorHAnsi" w:cstheme="majorHAnsi"/>
              </w:rPr>
            </w:pPr>
          </w:p>
        </w:tc>
        <w:tc>
          <w:tcPr>
            <w:tcW w:w="3775" w:type="dxa"/>
            <w:gridSpan w:val="2"/>
            <w:tcBorders>
              <w:top w:val="single" w:sz="12" w:space="0" w:color="auto"/>
              <w:left w:val="single" w:sz="12" w:space="0" w:color="auto"/>
              <w:bottom w:val="single" w:sz="4" w:space="0" w:color="auto"/>
              <w:right w:val="single" w:sz="12" w:space="0" w:color="auto"/>
            </w:tcBorders>
          </w:tcPr>
          <w:p w14:paraId="6F095902" w14:textId="77777777" w:rsidR="00DD21AC" w:rsidRPr="00F8348D" w:rsidRDefault="00855501" w:rsidP="00B361EA">
            <w:pPr>
              <w:rPr>
                <w:rFonts w:asciiTheme="majorHAnsi" w:hAnsiTheme="majorHAnsi" w:cstheme="majorHAnsi"/>
              </w:rPr>
            </w:pPr>
            <w:r w:rsidRPr="00F8348D">
              <w:rPr>
                <w:rFonts w:asciiTheme="majorHAnsi" w:hAnsiTheme="majorHAnsi" w:cstheme="majorHAnsi"/>
                <w:b/>
                <w:sz w:val="24"/>
                <w:szCs w:val="24"/>
              </w:rPr>
              <w:t xml:space="preserve">Céadainm(eacha) </w:t>
            </w:r>
          </w:p>
          <w:p w14:paraId="54A88B60" w14:textId="77777777" w:rsidR="00DD21AC" w:rsidRPr="00F8348D" w:rsidRDefault="00DD21AC" w:rsidP="00B361EA">
            <w:pPr>
              <w:rPr>
                <w:rFonts w:asciiTheme="majorHAnsi" w:hAnsiTheme="majorHAnsi" w:cstheme="majorHAnsi"/>
              </w:rPr>
            </w:pPr>
          </w:p>
          <w:p w14:paraId="60F7C035" w14:textId="77777777" w:rsidR="00DD21AC" w:rsidRPr="00F8348D" w:rsidRDefault="00DD21AC" w:rsidP="00B361EA">
            <w:pPr>
              <w:rPr>
                <w:rFonts w:asciiTheme="majorHAnsi" w:hAnsiTheme="majorHAnsi" w:cstheme="majorHAnsi"/>
              </w:rPr>
            </w:pPr>
          </w:p>
        </w:tc>
      </w:tr>
      <w:tr w:rsidR="002C7C62" w14:paraId="25C331F7" w14:textId="77777777" w:rsidTr="00B361EA">
        <w:trPr>
          <w:trHeight w:val="796"/>
        </w:trPr>
        <w:tc>
          <w:tcPr>
            <w:tcW w:w="4946" w:type="dxa"/>
            <w:gridSpan w:val="2"/>
            <w:tcBorders>
              <w:top w:val="single" w:sz="12" w:space="0" w:color="auto"/>
              <w:left w:val="single" w:sz="12" w:space="0" w:color="auto"/>
              <w:bottom w:val="single" w:sz="12" w:space="0" w:color="auto"/>
              <w:right w:val="nil"/>
            </w:tcBorders>
          </w:tcPr>
          <w:p w14:paraId="56F6DBFF" w14:textId="77777777" w:rsidR="00DD21AC" w:rsidRPr="00F8348D" w:rsidRDefault="00855501" w:rsidP="00B361EA">
            <w:pPr>
              <w:rPr>
                <w:rFonts w:asciiTheme="majorHAnsi" w:hAnsiTheme="majorHAnsi" w:cstheme="majorHAnsi"/>
                <w:b/>
                <w:sz w:val="24"/>
                <w:szCs w:val="24"/>
              </w:rPr>
            </w:pPr>
            <w:r w:rsidRPr="00F8348D">
              <w:rPr>
                <w:rFonts w:asciiTheme="majorHAnsi" w:hAnsiTheme="majorHAnsi" w:cstheme="majorHAnsi"/>
                <w:b/>
                <w:sz w:val="24"/>
                <w:szCs w:val="24"/>
              </w:rPr>
              <w:t>Sonraí Teagmhála</w:t>
            </w:r>
          </w:p>
          <w:p w14:paraId="5762AA57" w14:textId="77777777" w:rsidR="00DD21AC" w:rsidRPr="00F8348D" w:rsidRDefault="00DD21AC" w:rsidP="00B361EA">
            <w:pPr>
              <w:rPr>
                <w:rFonts w:asciiTheme="majorHAnsi" w:hAnsiTheme="majorHAnsi" w:cstheme="majorHAnsi"/>
                <w:b/>
              </w:rPr>
            </w:pPr>
          </w:p>
          <w:p w14:paraId="7F2DAA3D" w14:textId="77777777" w:rsidR="00DD21AC" w:rsidRDefault="00855501" w:rsidP="00B361EA">
            <w:pPr>
              <w:rPr>
                <w:rFonts w:asciiTheme="majorHAnsi" w:hAnsiTheme="majorHAnsi" w:cstheme="majorHAnsi"/>
                <w:b/>
              </w:rPr>
            </w:pPr>
            <w:r w:rsidRPr="00F8348D">
              <w:rPr>
                <w:rFonts w:asciiTheme="majorHAnsi" w:hAnsiTheme="majorHAnsi" w:cstheme="majorHAnsi"/>
                <w:b/>
              </w:rPr>
              <w:t>Uimhir ghutháin:</w:t>
            </w:r>
          </w:p>
          <w:p w14:paraId="49D825E6" w14:textId="77777777" w:rsidR="00513E1B" w:rsidRDefault="00513E1B" w:rsidP="00B361EA">
            <w:pPr>
              <w:rPr>
                <w:rFonts w:asciiTheme="majorHAnsi" w:hAnsiTheme="majorHAnsi" w:cstheme="majorHAnsi"/>
                <w:b/>
              </w:rPr>
            </w:pPr>
          </w:p>
          <w:p w14:paraId="2D0D2F32" w14:textId="5CD60DBD" w:rsidR="00513E1B" w:rsidRDefault="00855501" w:rsidP="00B361EA">
            <w:pPr>
              <w:rPr>
                <w:rFonts w:asciiTheme="majorHAnsi" w:hAnsiTheme="majorHAnsi" w:cstheme="majorHAnsi"/>
                <w:b/>
              </w:rPr>
            </w:pPr>
            <w:r>
              <w:rPr>
                <w:rFonts w:asciiTheme="majorHAnsi" w:hAnsiTheme="majorHAnsi" w:cstheme="majorHAnsi"/>
                <w:b/>
              </w:rPr>
              <w:t>Seoladh Baile:</w:t>
            </w:r>
          </w:p>
          <w:p w14:paraId="76265E95" w14:textId="77777777" w:rsidR="009362A1" w:rsidRDefault="009362A1" w:rsidP="00B361EA">
            <w:pPr>
              <w:rPr>
                <w:rFonts w:asciiTheme="majorHAnsi" w:hAnsiTheme="majorHAnsi" w:cstheme="majorHAnsi"/>
                <w:b/>
              </w:rPr>
            </w:pPr>
          </w:p>
          <w:p w14:paraId="369096CA" w14:textId="77777777" w:rsidR="00513E1B" w:rsidRDefault="00513E1B" w:rsidP="00B361EA">
            <w:pPr>
              <w:rPr>
                <w:rFonts w:asciiTheme="majorHAnsi" w:hAnsiTheme="majorHAnsi" w:cstheme="majorHAnsi"/>
                <w:b/>
              </w:rPr>
            </w:pPr>
          </w:p>
          <w:p w14:paraId="610AA076" w14:textId="77777777" w:rsidR="00513E1B" w:rsidRDefault="00513E1B" w:rsidP="00B361EA">
            <w:pPr>
              <w:rPr>
                <w:rFonts w:asciiTheme="majorHAnsi" w:hAnsiTheme="majorHAnsi" w:cstheme="majorHAnsi"/>
                <w:b/>
              </w:rPr>
            </w:pPr>
          </w:p>
          <w:p w14:paraId="6C1CBD6B" w14:textId="77777777" w:rsidR="00513E1B" w:rsidRPr="00F8348D" w:rsidRDefault="00513E1B" w:rsidP="00B361EA">
            <w:pPr>
              <w:rPr>
                <w:rFonts w:asciiTheme="majorHAnsi" w:hAnsiTheme="majorHAnsi" w:cstheme="majorHAnsi"/>
                <w:b/>
              </w:rPr>
            </w:pPr>
          </w:p>
          <w:p w14:paraId="15E8CFD0" w14:textId="77777777" w:rsidR="00DD21AC" w:rsidRPr="00F8348D" w:rsidRDefault="00DD21AC" w:rsidP="00B361EA">
            <w:pPr>
              <w:rPr>
                <w:rFonts w:asciiTheme="majorHAnsi" w:hAnsiTheme="majorHAnsi" w:cstheme="majorHAnsi"/>
                <w:b/>
              </w:rPr>
            </w:pPr>
          </w:p>
        </w:tc>
        <w:tc>
          <w:tcPr>
            <w:tcW w:w="4484" w:type="dxa"/>
            <w:gridSpan w:val="3"/>
            <w:tcBorders>
              <w:top w:val="single" w:sz="12" w:space="0" w:color="auto"/>
              <w:left w:val="nil"/>
              <w:bottom w:val="single" w:sz="12" w:space="0" w:color="auto"/>
              <w:right w:val="single" w:sz="12" w:space="0" w:color="auto"/>
            </w:tcBorders>
          </w:tcPr>
          <w:p w14:paraId="1F791689" w14:textId="77777777" w:rsidR="00DD21AC" w:rsidRPr="00F8348D" w:rsidRDefault="00DD21AC" w:rsidP="00B361EA">
            <w:pPr>
              <w:rPr>
                <w:rFonts w:asciiTheme="majorHAnsi" w:hAnsiTheme="majorHAnsi" w:cstheme="majorHAnsi"/>
                <w:b/>
              </w:rPr>
            </w:pPr>
          </w:p>
          <w:p w14:paraId="0362538D" w14:textId="77777777" w:rsidR="00DD21AC" w:rsidRPr="00F8348D" w:rsidRDefault="00DD21AC" w:rsidP="00B361EA">
            <w:pPr>
              <w:rPr>
                <w:rFonts w:asciiTheme="majorHAnsi" w:hAnsiTheme="majorHAnsi" w:cstheme="majorHAnsi"/>
                <w:b/>
              </w:rPr>
            </w:pPr>
          </w:p>
          <w:p w14:paraId="6E2BEA2A" w14:textId="77777777" w:rsidR="00DD21AC" w:rsidRPr="00F8348D" w:rsidRDefault="00855501" w:rsidP="00B361EA">
            <w:pPr>
              <w:rPr>
                <w:rFonts w:asciiTheme="majorHAnsi" w:hAnsiTheme="majorHAnsi" w:cstheme="majorHAnsi"/>
                <w:b/>
              </w:rPr>
            </w:pPr>
            <w:r w:rsidRPr="00F8348D">
              <w:rPr>
                <w:rFonts w:asciiTheme="majorHAnsi" w:hAnsiTheme="majorHAnsi" w:cstheme="majorHAnsi"/>
                <w:b/>
              </w:rPr>
              <w:t>Ríomhphost:</w:t>
            </w:r>
          </w:p>
        </w:tc>
      </w:tr>
      <w:tr w:rsidR="002C7C62" w14:paraId="713780C5" w14:textId="77777777" w:rsidTr="00B361EA">
        <w:trPr>
          <w:trHeight w:val="1233"/>
        </w:trPr>
        <w:tc>
          <w:tcPr>
            <w:tcW w:w="4946" w:type="dxa"/>
            <w:gridSpan w:val="2"/>
            <w:tcBorders>
              <w:top w:val="single" w:sz="12" w:space="0" w:color="auto"/>
              <w:left w:val="single" w:sz="12" w:space="0" w:color="auto"/>
              <w:bottom w:val="nil"/>
              <w:right w:val="nil"/>
            </w:tcBorders>
          </w:tcPr>
          <w:p w14:paraId="4C608900" w14:textId="77777777" w:rsidR="00DD21AC" w:rsidRPr="00F8348D" w:rsidRDefault="00855501" w:rsidP="00B361EA">
            <w:pPr>
              <w:rPr>
                <w:rFonts w:asciiTheme="majorHAnsi" w:hAnsiTheme="majorHAnsi" w:cstheme="majorHAnsi"/>
                <w:b/>
                <w:sz w:val="24"/>
                <w:szCs w:val="24"/>
              </w:rPr>
            </w:pPr>
            <w:r>
              <w:rPr>
                <w:rFonts w:asciiTheme="majorHAnsi" w:hAnsiTheme="majorHAnsi" w:cstheme="majorHAnsi"/>
                <w:b/>
                <w:sz w:val="24"/>
                <w:szCs w:val="24"/>
              </w:rPr>
              <w:lastRenderedPageBreak/>
              <w:t>Ceart chun obair a dhéanamh</w:t>
            </w:r>
          </w:p>
          <w:p w14:paraId="2E74AEA6" w14:textId="77777777" w:rsidR="00DD21AC" w:rsidRPr="00F8348D" w:rsidRDefault="00DD21AC" w:rsidP="00B361EA">
            <w:pPr>
              <w:rPr>
                <w:rFonts w:asciiTheme="majorHAnsi" w:hAnsiTheme="majorHAnsi" w:cstheme="majorHAnsi"/>
                <w:b/>
              </w:rPr>
            </w:pPr>
          </w:p>
          <w:p w14:paraId="4D5CF47D"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An ann do shrianta dlí ar do cheart chun obair a dhéanamh i bPoblacht na hÉireann?</w:t>
            </w:r>
          </w:p>
          <w:p w14:paraId="021C459E" w14:textId="77777777" w:rsidR="00DD21AC" w:rsidRPr="00F8348D" w:rsidRDefault="00DD21AC" w:rsidP="00B361EA">
            <w:pPr>
              <w:rPr>
                <w:rFonts w:asciiTheme="majorHAnsi" w:hAnsiTheme="majorHAnsi" w:cstheme="majorHAnsi"/>
              </w:rPr>
            </w:pPr>
          </w:p>
        </w:tc>
        <w:tc>
          <w:tcPr>
            <w:tcW w:w="992" w:type="dxa"/>
            <w:gridSpan w:val="2"/>
            <w:tcBorders>
              <w:top w:val="single" w:sz="12" w:space="0" w:color="auto"/>
              <w:left w:val="nil"/>
              <w:bottom w:val="nil"/>
              <w:right w:val="nil"/>
            </w:tcBorders>
          </w:tcPr>
          <w:p w14:paraId="11A76896" w14:textId="77777777" w:rsidR="00DD21AC" w:rsidRPr="00F8348D" w:rsidRDefault="00DD21AC" w:rsidP="00B361EA">
            <w:pPr>
              <w:rPr>
                <w:rFonts w:asciiTheme="majorHAnsi" w:hAnsiTheme="majorHAnsi" w:cstheme="majorHAnsi"/>
              </w:rPr>
            </w:pPr>
          </w:p>
          <w:p w14:paraId="5E640016" w14:textId="77777777" w:rsidR="00DD21AC" w:rsidRPr="00F8348D" w:rsidRDefault="00DD21AC" w:rsidP="00B361EA">
            <w:pPr>
              <w:rPr>
                <w:rFonts w:asciiTheme="majorHAnsi" w:hAnsiTheme="majorHAnsi" w:cstheme="majorHAnsi"/>
                <w:b/>
              </w:rPr>
            </w:pPr>
          </w:p>
          <w:p w14:paraId="3D64224F" w14:textId="77777777" w:rsidR="00DD21AC" w:rsidRPr="00F8348D" w:rsidRDefault="00855501" w:rsidP="00B361EA">
            <w:pPr>
              <w:rPr>
                <w:rFonts w:asciiTheme="majorHAnsi" w:hAnsiTheme="majorHAnsi" w:cstheme="majorHAnsi"/>
                <w:b/>
              </w:rPr>
            </w:pPr>
            <w:r w:rsidRPr="00F8348D">
              <w:rPr>
                <w:rFonts w:asciiTheme="majorHAnsi" w:hAnsiTheme="majorHAnsi" w:cstheme="majorHAnsi"/>
                <w:b/>
              </w:rPr>
              <w:t xml:space="preserve">Is ann </w:t>
            </w:r>
          </w:p>
          <w:p w14:paraId="45851421" w14:textId="77777777" w:rsidR="00DD21AC" w:rsidRPr="00F8348D" w:rsidRDefault="00DD21AC" w:rsidP="00B361EA">
            <w:pPr>
              <w:rPr>
                <w:rFonts w:asciiTheme="majorHAnsi" w:hAnsiTheme="majorHAnsi" w:cstheme="majorHAnsi"/>
              </w:rPr>
            </w:pPr>
          </w:p>
          <w:p w14:paraId="1D621141" w14:textId="77777777" w:rsidR="00DD21AC" w:rsidRPr="00F8348D" w:rsidRDefault="00855501" w:rsidP="00B361EA">
            <w:pPr>
              <w:rPr>
                <w:rFonts w:asciiTheme="majorHAnsi" w:hAnsiTheme="majorHAnsi" w:cstheme="majorHAnsi"/>
                <w:b/>
              </w:rPr>
            </w:pPr>
            <w:r w:rsidRPr="00F8348D">
              <w:rPr>
                <w:rFonts w:asciiTheme="majorHAnsi" w:hAnsiTheme="majorHAnsi" w:cstheme="majorHAnsi"/>
                <w:b/>
              </w:rPr>
              <w:t>Ní ann</w:t>
            </w:r>
          </w:p>
          <w:p w14:paraId="563CA73B" w14:textId="77777777" w:rsidR="00DD21AC" w:rsidRPr="00F8348D" w:rsidRDefault="00DD21AC" w:rsidP="00B361EA">
            <w:pPr>
              <w:ind w:left="884" w:hanging="142"/>
              <w:rPr>
                <w:rFonts w:asciiTheme="majorHAnsi" w:hAnsiTheme="majorHAnsi" w:cstheme="majorHAnsi"/>
              </w:rPr>
            </w:pPr>
          </w:p>
        </w:tc>
        <w:tc>
          <w:tcPr>
            <w:tcW w:w="3492" w:type="dxa"/>
            <w:tcBorders>
              <w:top w:val="single" w:sz="4" w:space="0" w:color="auto"/>
              <w:left w:val="nil"/>
              <w:bottom w:val="nil"/>
              <w:right w:val="single" w:sz="12" w:space="0" w:color="auto"/>
            </w:tcBorders>
          </w:tcPr>
          <w:p w14:paraId="6FE85A3F" w14:textId="77777777" w:rsidR="00DD21AC" w:rsidRPr="00F8348D" w:rsidRDefault="00DD21AC" w:rsidP="00B361EA">
            <w:pPr>
              <w:ind w:left="884"/>
              <w:rPr>
                <w:rFonts w:asciiTheme="majorHAnsi" w:hAnsiTheme="majorHAnsi" w:cstheme="majorHAnsi"/>
              </w:rPr>
            </w:pPr>
          </w:p>
          <w:p w14:paraId="3FDB1E98" w14:textId="77777777" w:rsidR="00DD21AC" w:rsidRPr="00F8348D" w:rsidRDefault="00DD21AC" w:rsidP="00B361EA">
            <w:pPr>
              <w:ind w:left="884"/>
              <w:rPr>
                <w:rFonts w:asciiTheme="majorHAnsi" w:hAnsiTheme="majorHAnsi" w:cstheme="majorHAnsi"/>
              </w:rPr>
            </w:pPr>
          </w:p>
          <w:p w14:paraId="543182DC" w14:textId="77777777" w:rsidR="00DD21AC" w:rsidRPr="00F8348D" w:rsidRDefault="00F5247F" w:rsidP="00B361EA">
            <w:pPr>
              <w:rPr>
                <w:rFonts w:asciiTheme="majorHAnsi" w:hAnsiTheme="majorHAnsi" w:cstheme="majorHAnsi"/>
                <w:b/>
                <w:sz w:val="30"/>
                <w:szCs w:val="30"/>
              </w:rPr>
            </w:pPr>
            <w:sdt>
              <w:sdtPr>
                <w:rPr>
                  <w:rFonts w:asciiTheme="majorHAnsi" w:hAnsiTheme="majorHAnsi" w:cstheme="majorHAnsi"/>
                  <w:b/>
                  <w:sz w:val="30"/>
                  <w:szCs w:val="30"/>
                </w:rPr>
                <w:id w:val="-1673413427"/>
                <w14:checkbox>
                  <w14:checked w14:val="0"/>
                  <w14:checkedState w14:val="2612" w14:font="MS Gothic"/>
                  <w14:uncheckedState w14:val="2610" w14:font="MS Gothic"/>
                </w14:checkbox>
              </w:sdtPr>
              <w:sdtEndPr/>
              <w:sdtContent>
                <w:r w:rsidR="00855501" w:rsidRPr="00F8348D">
                  <w:rPr>
                    <w:rFonts w:ascii="Segoe UI Symbol" w:eastAsia="MS Gothic" w:hAnsi="Segoe UI Symbol" w:cs="Segoe UI Symbol"/>
                    <w:b/>
                    <w:sz w:val="30"/>
                    <w:szCs w:val="30"/>
                  </w:rPr>
                  <w:t>☐</w:t>
                </w:r>
              </w:sdtContent>
            </w:sdt>
            <w:r w:rsidR="00855501"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1668980876"/>
              <w14:checkbox>
                <w14:checked w14:val="0"/>
                <w14:checkedState w14:val="2612" w14:font="MS Gothic"/>
                <w14:uncheckedState w14:val="2610" w14:font="MS Gothic"/>
              </w14:checkbox>
            </w:sdtPr>
            <w:sdtEndPr/>
            <w:sdtContent>
              <w:p w14:paraId="0A76235E" w14:textId="77777777" w:rsidR="00DD21AC" w:rsidRPr="00F8348D" w:rsidRDefault="00855501"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tc>
      </w:tr>
      <w:tr w:rsidR="002C7C62" w14:paraId="7C0678FB" w14:textId="77777777" w:rsidTr="00B361EA">
        <w:trPr>
          <w:trHeight w:val="511"/>
        </w:trPr>
        <w:tc>
          <w:tcPr>
            <w:tcW w:w="9430" w:type="dxa"/>
            <w:gridSpan w:val="5"/>
            <w:tcBorders>
              <w:top w:val="nil"/>
              <w:left w:val="single" w:sz="12" w:space="0" w:color="auto"/>
              <w:bottom w:val="single" w:sz="12" w:space="0" w:color="auto"/>
              <w:right w:val="single" w:sz="12" w:space="0" w:color="auto"/>
            </w:tcBorders>
            <w:hideMark/>
          </w:tcPr>
          <w:p w14:paraId="79540B89"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Más ann, tabhair sonraí thíos:</w:t>
            </w:r>
          </w:p>
          <w:p w14:paraId="284B7E48" w14:textId="77777777" w:rsidR="00DD21AC" w:rsidRPr="00F8348D" w:rsidRDefault="00DD21AC" w:rsidP="00B361EA">
            <w:pPr>
              <w:rPr>
                <w:rFonts w:asciiTheme="majorHAnsi" w:hAnsiTheme="majorHAnsi" w:cstheme="majorHAnsi"/>
              </w:rPr>
            </w:pPr>
          </w:p>
          <w:p w14:paraId="73385F34" w14:textId="77777777" w:rsidR="00DD21AC" w:rsidRPr="00F8348D" w:rsidRDefault="00DD21AC" w:rsidP="00B361EA">
            <w:pPr>
              <w:rPr>
                <w:rFonts w:asciiTheme="majorHAnsi" w:hAnsiTheme="majorHAnsi" w:cstheme="majorHAnsi"/>
              </w:rPr>
            </w:pPr>
          </w:p>
          <w:p w14:paraId="54A93FEE" w14:textId="77777777" w:rsidR="00DD21AC" w:rsidRPr="00F8348D" w:rsidRDefault="00DD21AC" w:rsidP="00B361EA">
            <w:pPr>
              <w:rPr>
                <w:rFonts w:asciiTheme="majorHAnsi" w:hAnsiTheme="majorHAnsi" w:cstheme="majorHAnsi"/>
              </w:rPr>
            </w:pPr>
          </w:p>
        </w:tc>
      </w:tr>
      <w:tr w:rsidR="002C7C62" w14:paraId="65F1EB8D" w14:textId="77777777" w:rsidTr="00B361EA">
        <w:trPr>
          <w:trHeight w:val="4895"/>
        </w:trPr>
        <w:tc>
          <w:tcPr>
            <w:tcW w:w="4946" w:type="dxa"/>
            <w:gridSpan w:val="2"/>
            <w:tcBorders>
              <w:top w:val="single" w:sz="12" w:space="0" w:color="auto"/>
              <w:left w:val="single" w:sz="12" w:space="0" w:color="auto"/>
              <w:bottom w:val="single" w:sz="12" w:space="0" w:color="auto"/>
              <w:right w:val="nil"/>
            </w:tcBorders>
          </w:tcPr>
          <w:p w14:paraId="1F5C2820" w14:textId="77777777" w:rsidR="00DD21AC" w:rsidRPr="00F8348D" w:rsidRDefault="00855501" w:rsidP="00B361EA">
            <w:pPr>
              <w:rPr>
                <w:rFonts w:asciiTheme="majorHAnsi" w:hAnsiTheme="majorHAnsi" w:cstheme="majorHAnsi"/>
                <w:b/>
                <w:sz w:val="24"/>
                <w:szCs w:val="24"/>
              </w:rPr>
            </w:pPr>
            <w:r w:rsidRPr="00F8348D">
              <w:rPr>
                <w:rFonts w:asciiTheme="majorHAnsi" w:hAnsiTheme="majorHAnsi" w:cstheme="majorHAnsi"/>
                <w:b/>
                <w:sz w:val="24"/>
                <w:szCs w:val="24"/>
              </w:rPr>
              <w:t>Taithí san Earnáil Phoiblí</w:t>
            </w:r>
          </w:p>
          <w:p w14:paraId="2D7C1FAE" w14:textId="77777777" w:rsidR="00DD21AC" w:rsidRPr="00F8348D" w:rsidRDefault="00DD21AC" w:rsidP="00B361EA">
            <w:pPr>
              <w:rPr>
                <w:rFonts w:asciiTheme="majorHAnsi" w:hAnsiTheme="majorHAnsi" w:cstheme="majorHAnsi"/>
                <w:b/>
              </w:rPr>
            </w:pPr>
          </w:p>
          <w:p w14:paraId="0DD817B4"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An bhfuil tú fostaithe anois, nó an raibh tú riamh fostaithe san Earnáil Phoiblí in Éirinn?</w:t>
            </w:r>
          </w:p>
          <w:p w14:paraId="3611FE6D" w14:textId="77777777" w:rsidR="00DD21AC" w:rsidRPr="00F8348D" w:rsidRDefault="00DD21AC" w:rsidP="00B361EA">
            <w:pPr>
              <w:rPr>
                <w:rFonts w:asciiTheme="majorHAnsi" w:hAnsiTheme="majorHAnsi" w:cstheme="majorHAnsi"/>
              </w:rPr>
            </w:pPr>
          </w:p>
          <w:p w14:paraId="6B5A719D" w14:textId="77777777" w:rsidR="00DD21AC" w:rsidRPr="00F8348D" w:rsidRDefault="00DD21AC" w:rsidP="00B361EA">
            <w:pPr>
              <w:rPr>
                <w:rFonts w:asciiTheme="majorHAnsi" w:hAnsiTheme="majorHAnsi" w:cstheme="majorHAnsi"/>
              </w:rPr>
            </w:pPr>
          </w:p>
          <w:p w14:paraId="07C581F5" w14:textId="77777777" w:rsidR="00DD21AC" w:rsidRPr="00F8348D" w:rsidRDefault="00DD21AC" w:rsidP="00B361EA">
            <w:pPr>
              <w:rPr>
                <w:rFonts w:asciiTheme="majorHAnsi" w:hAnsiTheme="majorHAnsi" w:cstheme="majorHAnsi"/>
              </w:rPr>
            </w:pPr>
          </w:p>
          <w:p w14:paraId="3F175976"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Ar bhain tú leas roimhe seo as Scéim um Luathscor Deonach nó as Scéim Iomarcaíochta ar bith eile san Earnáil Phoiblí?</w:t>
            </w:r>
          </w:p>
          <w:p w14:paraId="7DCFEC50" w14:textId="77777777" w:rsidR="00DD21AC" w:rsidRPr="00F8348D" w:rsidRDefault="00DD21AC" w:rsidP="00B361EA">
            <w:pPr>
              <w:rPr>
                <w:rFonts w:asciiTheme="majorHAnsi" w:hAnsiTheme="majorHAnsi" w:cstheme="majorHAnsi"/>
              </w:rPr>
            </w:pPr>
          </w:p>
          <w:p w14:paraId="2CA9C135" w14:textId="77777777" w:rsidR="00DD21AC" w:rsidRPr="00F8348D" w:rsidRDefault="00DD21AC" w:rsidP="00B361EA">
            <w:pPr>
              <w:rPr>
                <w:rFonts w:asciiTheme="majorHAnsi" w:hAnsiTheme="majorHAnsi" w:cstheme="majorHAnsi"/>
              </w:rPr>
            </w:pPr>
          </w:p>
          <w:p w14:paraId="0765E9BF" w14:textId="77777777" w:rsidR="00DD21AC" w:rsidRPr="00F8348D" w:rsidRDefault="00DD21AC" w:rsidP="00B361EA">
            <w:pPr>
              <w:rPr>
                <w:rFonts w:asciiTheme="majorHAnsi" w:hAnsiTheme="majorHAnsi" w:cstheme="majorHAnsi"/>
              </w:rPr>
            </w:pPr>
          </w:p>
          <w:p w14:paraId="6BC4EF8B" w14:textId="77777777" w:rsidR="00DD21AC" w:rsidRPr="00F8348D" w:rsidRDefault="00855501" w:rsidP="00B361EA">
            <w:pPr>
              <w:rPr>
                <w:rFonts w:asciiTheme="majorHAnsi" w:hAnsiTheme="majorHAnsi" w:cstheme="majorHAnsi"/>
                <w:i/>
              </w:rPr>
            </w:pPr>
            <w:r w:rsidRPr="00F8348D">
              <w:rPr>
                <w:rFonts w:asciiTheme="majorHAnsi" w:hAnsiTheme="majorHAnsi" w:cstheme="majorHAnsi"/>
              </w:rPr>
              <w:t>Má bhain, an ligeann téarmaí na scéime duit cur isteach ar an bpost seo?</w:t>
            </w:r>
          </w:p>
          <w:p w14:paraId="7D26994F" w14:textId="77777777" w:rsidR="00DD21AC" w:rsidRPr="00F8348D" w:rsidRDefault="00DD21AC" w:rsidP="00B361EA">
            <w:pPr>
              <w:rPr>
                <w:rFonts w:asciiTheme="majorHAnsi" w:hAnsiTheme="majorHAnsi" w:cstheme="majorHAnsi"/>
              </w:rPr>
            </w:pPr>
          </w:p>
        </w:tc>
        <w:tc>
          <w:tcPr>
            <w:tcW w:w="992" w:type="dxa"/>
            <w:gridSpan w:val="2"/>
            <w:tcBorders>
              <w:top w:val="single" w:sz="12" w:space="0" w:color="auto"/>
              <w:left w:val="nil"/>
              <w:bottom w:val="single" w:sz="12" w:space="0" w:color="auto"/>
              <w:right w:val="nil"/>
            </w:tcBorders>
          </w:tcPr>
          <w:p w14:paraId="4CD4689B" w14:textId="77777777" w:rsidR="00DD21AC" w:rsidRPr="00F8348D" w:rsidRDefault="00DD21AC" w:rsidP="00B361EA">
            <w:pPr>
              <w:rPr>
                <w:rFonts w:asciiTheme="majorHAnsi" w:hAnsiTheme="majorHAnsi" w:cstheme="majorHAnsi"/>
              </w:rPr>
            </w:pPr>
          </w:p>
          <w:p w14:paraId="0BBDD45C" w14:textId="77777777" w:rsidR="00DD21AC" w:rsidRPr="00F8348D" w:rsidRDefault="00DD21AC" w:rsidP="00B361EA">
            <w:pPr>
              <w:rPr>
                <w:rFonts w:asciiTheme="majorHAnsi" w:hAnsiTheme="majorHAnsi" w:cstheme="majorHAnsi"/>
                <w:b/>
              </w:rPr>
            </w:pPr>
          </w:p>
          <w:p w14:paraId="0C887CEE" w14:textId="77777777" w:rsidR="00DD21AC" w:rsidRPr="00F8348D" w:rsidRDefault="00855501" w:rsidP="00B361EA">
            <w:pPr>
              <w:rPr>
                <w:rFonts w:asciiTheme="majorHAnsi" w:hAnsiTheme="majorHAnsi" w:cstheme="majorHAnsi"/>
                <w:b/>
              </w:rPr>
            </w:pPr>
            <w:r w:rsidRPr="00F8348D">
              <w:rPr>
                <w:rFonts w:asciiTheme="majorHAnsi" w:hAnsiTheme="majorHAnsi" w:cstheme="majorHAnsi"/>
                <w:b/>
              </w:rPr>
              <w:t xml:space="preserve">Is ann </w:t>
            </w:r>
          </w:p>
          <w:p w14:paraId="6B2D7014" w14:textId="77777777" w:rsidR="00DD21AC" w:rsidRPr="00F8348D" w:rsidRDefault="00DD21AC" w:rsidP="00B361EA">
            <w:pPr>
              <w:rPr>
                <w:rFonts w:asciiTheme="majorHAnsi" w:hAnsiTheme="majorHAnsi" w:cstheme="majorHAnsi"/>
                <w:b/>
              </w:rPr>
            </w:pPr>
          </w:p>
          <w:p w14:paraId="4931A341" w14:textId="77777777" w:rsidR="00DD21AC" w:rsidRPr="00F8348D" w:rsidRDefault="00855501" w:rsidP="00B361EA">
            <w:pPr>
              <w:rPr>
                <w:rFonts w:asciiTheme="majorHAnsi" w:hAnsiTheme="majorHAnsi" w:cstheme="majorHAnsi"/>
                <w:b/>
              </w:rPr>
            </w:pPr>
            <w:r w:rsidRPr="00F8348D">
              <w:rPr>
                <w:rFonts w:asciiTheme="majorHAnsi" w:hAnsiTheme="majorHAnsi" w:cstheme="majorHAnsi"/>
                <w:b/>
              </w:rPr>
              <w:t>Ní ann</w:t>
            </w:r>
          </w:p>
          <w:p w14:paraId="1050D559" w14:textId="77777777" w:rsidR="00DD21AC" w:rsidRPr="00F8348D" w:rsidRDefault="00DD21AC" w:rsidP="00B361EA">
            <w:pPr>
              <w:rPr>
                <w:rFonts w:asciiTheme="majorHAnsi" w:hAnsiTheme="majorHAnsi" w:cstheme="majorHAnsi"/>
                <w:b/>
              </w:rPr>
            </w:pPr>
          </w:p>
          <w:p w14:paraId="08157DEB" w14:textId="77777777" w:rsidR="00DD21AC" w:rsidRPr="00F8348D" w:rsidRDefault="00DD21AC" w:rsidP="00B361EA">
            <w:pPr>
              <w:rPr>
                <w:rFonts w:asciiTheme="majorHAnsi" w:hAnsiTheme="majorHAnsi" w:cstheme="majorHAnsi"/>
                <w:b/>
              </w:rPr>
            </w:pPr>
          </w:p>
          <w:p w14:paraId="3B8C57E5" w14:textId="77777777" w:rsidR="00DD21AC" w:rsidRPr="00F8348D" w:rsidRDefault="00DD21AC" w:rsidP="00B361EA">
            <w:pPr>
              <w:rPr>
                <w:rFonts w:asciiTheme="majorHAnsi" w:hAnsiTheme="majorHAnsi" w:cstheme="majorHAnsi"/>
                <w:b/>
              </w:rPr>
            </w:pPr>
          </w:p>
          <w:p w14:paraId="1214B686" w14:textId="77777777" w:rsidR="00DD21AC" w:rsidRPr="00F8348D" w:rsidRDefault="00855501" w:rsidP="00B361EA">
            <w:pPr>
              <w:rPr>
                <w:rFonts w:asciiTheme="majorHAnsi" w:hAnsiTheme="majorHAnsi" w:cstheme="majorHAnsi"/>
                <w:b/>
              </w:rPr>
            </w:pPr>
            <w:r w:rsidRPr="00F8348D">
              <w:rPr>
                <w:rFonts w:asciiTheme="majorHAnsi" w:hAnsiTheme="majorHAnsi" w:cstheme="majorHAnsi"/>
                <w:b/>
              </w:rPr>
              <w:t xml:space="preserve">Is ann </w:t>
            </w:r>
          </w:p>
          <w:p w14:paraId="3FAAED59" w14:textId="77777777" w:rsidR="00DD21AC" w:rsidRPr="00F8348D" w:rsidRDefault="00DD21AC" w:rsidP="00B361EA">
            <w:pPr>
              <w:rPr>
                <w:rFonts w:asciiTheme="majorHAnsi" w:hAnsiTheme="majorHAnsi" w:cstheme="majorHAnsi"/>
                <w:b/>
              </w:rPr>
            </w:pPr>
          </w:p>
          <w:p w14:paraId="1B6051CA" w14:textId="77777777" w:rsidR="00DD21AC" w:rsidRPr="00F8348D" w:rsidRDefault="00855501" w:rsidP="00B361EA">
            <w:pPr>
              <w:rPr>
                <w:rFonts w:asciiTheme="majorHAnsi" w:hAnsiTheme="majorHAnsi" w:cstheme="majorHAnsi"/>
                <w:b/>
              </w:rPr>
            </w:pPr>
            <w:r w:rsidRPr="00F8348D">
              <w:rPr>
                <w:rFonts w:asciiTheme="majorHAnsi" w:hAnsiTheme="majorHAnsi" w:cstheme="majorHAnsi"/>
                <w:b/>
              </w:rPr>
              <w:t>Ní ann</w:t>
            </w:r>
          </w:p>
          <w:p w14:paraId="592E7FC8" w14:textId="77777777" w:rsidR="00DD21AC" w:rsidRPr="00F8348D" w:rsidRDefault="00DD21AC" w:rsidP="00B361EA">
            <w:pPr>
              <w:ind w:left="884" w:hanging="142"/>
              <w:rPr>
                <w:rFonts w:asciiTheme="majorHAnsi" w:hAnsiTheme="majorHAnsi" w:cstheme="majorHAnsi"/>
              </w:rPr>
            </w:pPr>
          </w:p>
          <w:p w14:paraId="67E90DD8" w14:textId="77777777" w:rsidR="00DD21AC" w:rsidRPr="00F8348D" w:rsidRDefault="00DD21AC" w:rsidP="00B361EA">
            <w:pPr>
              <w:rPr>
                <w:rFonts w:asciiTheme="majorHAnsi" w:hAnsiTheme="majorHAnsi" w:cstheme="majorHAnsi"/>
                <w:b/>
              </w:rPr>
            </w:pPr>
          </w:p>
          <w:p w14:paraId="72C510C6" w14:textId="77777777" w:rsidR="00DD21AC" w:rsidRPr="00F8348D" w:rsidRDefault="00DD21AC" w:rsidP="00B361EA">
            <w:pPr>
              <w:rPr>
                <w:rFonts w:asciiTheme="majorHAnsi" w:hAnsiTheme="majorHAnsi" w:cstheme="majorHAnsi"/>
                <w:b/>
              </w:rPr>
            </w:pPr>
          </w:p>
          <w:p w14:paraId="0D217F0F" w14:textId="77777777" w:rsidR="00DD21AC" w:rsidRPr="00F8348D" w:rsidRDefault="00855501" w:rsidP="00B361EA">
            <w:pPr>
              <w:rPr>
                <w:rFonts w:asciiTheme="majorHAnsi" w:hAnsiTheme="majorHAnsi" w:cstheme="majorHAnsi"/>
                <w:b/>
              </w:rPr>
            </w:pPr>
            <w:r w:rsidRPr="00F8348D">
              <w:rPr>
                <w:rFonts w:asciiTheme="majorHAnsi" w:hAnsiTheme="majorHAnsi" w:cstheme="majorHAnsi"/>
                <w:b/>
              </w:rPr>
              <w:t>Is ann</w:t>
            </w:r>
          </w:p>
          <w:p w14:paraId="59141121" w14:textId="77777777" w:rsidR="00DD21AC" w:rsidRPr="00F8348D" w:rsidRDefault="00DD21AC" w:rsidP="00B361EA">
            <w:pPr>
              <w:rPr>
                <w:rFonts w:asciiTheme="majorHAnsi" w:hAnsiTheme="majorHAnsi" w:cstheme="majorHAnsi"/>
                <w:b/>
              </w:rPr>
            </w:pPr>
          </w:p>
          <w:p w14:paraId="71E1FF0B" w14:textId="77777777" w:rsidR="00DD21AC" w:rsidRPr="00F8348D" w:rsidRDefault="00855501" w:rsidP="00B361EA">
            <w:pPr>
              <w:rPr>
                <w:rFonts w:asciiTheme="majorHAnsi" w:hAnsiTheme="majorHAnsi" w:cstheme="majorHAnsi"/>
                <w:b/>
              </w:rPr>
            </w:pPr>
            <w:r w:rsidRPr="00F8348D">
              <w:rPr>
                <w:rFonts w:asciiTheme="majorHAnsi" w:hAnsiTheme="majorHAnsi" w:cstheme="majorHAnsi"/>
                <w:b/>
              </w:rPr>
              <w:t>Ní ann</w:t>
            </w:r>
          </w:p>
          <w:p w14:paraId="060243F5" w14:textId="77777777" w:rsidR="00DD21AC" w:rsidRPr="00F8348D" w:rsidRDefault="00DD21AC" w:rsidP="00B361EA">
            <w:pPr>
              <w:rPr>
                <w:rFonts w:asciiTheme="majorHAnsi" w:hAnsiTheme="majorHAnsi" w:cstheme="majorHAnsi"/>
              </w:rPr>
            </w:pPr>
          </w:p>
        </w:tc>
        <w:tc>
          <w:tcPr>
            <w:tcW w:w="3492" w:type="dxa"/>
            <w:tcBorders>
              <w:top w:val="single" w:sz="12" w:space="0" w:color="auto"/>
              <w:left w:val="nil"/>
              <w:bottom w:val="single" w:sz="12" w:space="0" w:color="auto"/>
              <w:right w:val="single" w:sz="12" w:space="0" w:color="auto"/>
            </w:tcBorders>
          </w:tcPr>
          <w:p w14:paraId="1FF5C454" w14:textId="77777777" w:rsidR="00DD21AC" w:rsidRPr="00F8348D" w:rsidRDefault="00DD21AC" w:rsidP="00B361EA">
            <w:pPr>
              <w:ind w:left="884"/>
              <w:rPr>
                <w:rFonts w:asciiTheme="majorHAnsi" w:hAnsiTheme="majorHAnsi" w:cstheme="majorHAnsi"/>
              </w:rPr>
            </w:pPr>
          </w:p>
          <w:p w14:paraId="32799871" w14:textId="77777777" w:rsidR="00DD21AC" w:rsidRPr="00F8348D" w:rsidRDefault="00DD21AC" w:rsidP="00B361EA">
            <w:pPr>
              <w:ind w:left="884"/>
              <w:rPr>
                <w:rFonts w:asciiTheme="majorHAnsi" w:hAnsiTheme="majorHAnsi" w:cstheme="majorHAnsi"/>
              </w:rPr>
            </w:pPr>
          </w:p>
          <w:p w14:paraId="7DD9FD4A" w14:textId="77777777" w:rsidR="00DD21AC" w:rsidRPr="00F8348D" w:rsidRDefault="00F5247F" w:rsidP="00B361EA">
            <w:pPr>
              <w:rPr>
                <w:rFonts w:asciiTheme="majorHAnsi" w:hAnsiTheme="majorHAnsi" w:cstheme="majorHAnsi"/>
                <w:b/>
                <w:sz w:val="30"/>
                <w:szCs w:val="30"/>
              </w:rPr>
            </w:pPr>
            <w:sdt>
              <w:sdtPr>
                <w:rPr>
                  <w:rFonts w:asciiTheme="majorHAnsi" w:hAnsiTheme="majorHAnsi" w:cstheme="majorHAnsi"/>
                  <w:b/>
                  <w:sz w:val="30"/>
                  <w:szCs w:val="30"/>
                </w:rPr>
                <w:id w:val="-358120112"/>
                <w14:checkbox>
                  <w14:checked w14:val="0"/>
                  <w14:checkedState w14:val="2612" w14:font="MS Gothic"/>
                  <w14:uncheckedState w14:val="2610" w14:font="MS Gothic"/>
                </w14:checkbox>
              </w:sdtPr>
              <w:sdtEndPr/>
              <w:sdtContent>
                <w:r w:rsidR="00855501" w:rsidRPr="00F8348D">
                  <w:rPr>
                    <w:rFonts w:ascii="Segoe UI Symbol" w:eastAsia="MS Gothic" w:hAnsi="Segoe UI Symbol" w:cs="Segoe UI Symbol"/>
                    <w:b/>
                    <w:sz w:val="30"/>
                    <w:szCs w:val="30"/>
                    <w:lang w:val="en-US"/>
                  </w:rPr>
                  <w:t>☐</w:t>
                </w:r>
              </w:sdtContent>
            </w:sdt>
            <w:r w:rsidR="00855501"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1358882888"/>
              <w14:checkbox>
                <w14:checked w14:val="0"/>
                <w14:checkedState w14:val="2612" w14:font="MS Gothic"/>
                <w14:uncheckedState w14:val="2610" w14:font="MS Gothic"/>
              </w14:checkbox>
            </w:sdtPr>
            <w:sdtEndPr/>
            <w:sdtContent>
              <w:p w14:paraId="2ED702B6" w14:textId="77777777" w:rsidR="00DD21AC" w:rsidRPr="00F8348D" w:rsidRDefault="00855501"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p w14:paraId="098FB94B" w14:textId="77777777" w:rsidR="00DD21AC" w:rsidRPr="00F8348D" w:rsidRDefault="00DD21AC" w:rsidP="00B361EA">
            <w:pPr>
              <w:ind w:left="884"/>
              <w:rPr>
                <w:rFonts w:asciiTheme="majorHAnsi" w:hAnsiTheme="majorHAnsi" w:cstheme="majorHAnsi"/>
              </w:rPr>
            </w:pPr>
          </w:p>
          <w:p w14:paraId="69C4160F" w14:textId="77777777" w:rsidR="00DD21AC" w:rsidRPr="00F8348D" w:rsidRDefault="00DD21AC" w:rsidP="00B361EA">
            <w:pPr>
              <w:ind w:left="884"/>
              <w:rPr>
                <w:rFonts w:asciiTheme="majorHAnsi" w:hAnsiTheme="majorHAnsi" w:cstheme="majorHAnsi"/>
              </w:rPr>
            </w:pPr>
          </w:p>
          <w:p w14:paraId="228F36E9" w14:textId="77777777" w:rsidR="00DD21AC" w:rsidRPr="00F8348D" w:rsidRDefault="00DD21AC" w:rsidP="00B361EA">
            <w:pPr>
              <w:ind w:left="884"/>
              <w:rPr>
                <w:rFonts w:asciiTheme="majorHAnsi" w:hAnsiTheme="majorHAnsi" w:cstheme="majorHAnsi"/>
              </w:rPr>
            </w:pPr>
          </w:p>
          <w:p w14:paraId="6B3A4CFA" w14:textId="77777777" w:rsidR="00DD21AC" w:rsidRPr="00F8348D" w:rsidRDefault="00F5247F" w:rsidP="00B361EA">
            <w:pPr>
              <w:rPr>
                <w:rFonts w:asciiTheme="majorHAnsi" w:hAnsiTheme="majorHAnsi" w:cstheme="majorHAnsi"/>
                <w:b/>
                <w:sz w:val="30"/>
                <w:szCs w:val="30"/>
              </w:rPr>
            </w:pPr>
            <w:sdt>
              <w:sdtPr>
                <w:rPr>
                  <w:rFonts w:asciiTheme="majorHAnsi" w:hAnsiTheme="majorHAnsi" w:cstheme="majorHAnsi"/>
                  <w:b/>
                  <w:sz w:val="30"/>
                  <w:szCs w:val="30"/>
                </w:rPr>
                <w:id w:val="-4055966"/>
                <w14:checkbox>
                  <w14:checked w14:val="0"/>
                  <w14:checkedState w14:val="2612" w14:font="MS Gothic"/>
                  <w14:uncheckedState w14:val="2610" w14:font="MS Gothic"/>
                </w14:checkbox>
              </w:sdtPr>
              <w:sdtEndPr/>
              <w:sdtContent>
                <w:r w:rsidR="00855501" w:rsidRPr="00F8348D">
                  <w:rPr>
                    <w:rFonts w:ascii="Segoe UI Symbol" w:eastAsia="MS Gothic" w:hAnsi="Segoe UI Symbol" w:cs="Segoe UI Symbol"/>
                    <w:b/>
                    <w:sz w:val="30"/>
                    <w:szCs w:val="30"/>
                    <w:lang w:val="en-US"/>
                  </w:rPr>
                  <w:t>☐</w:t>
                </w:r>
              </w:sdtContent>
            </w:sdt>
            <w:r w:rsidR="00855501"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571395047"/>
              <w14:checkbox>
                <w14:checked w14:val="0"/>
                <w14:checkedState w14:val="2612" w14:font="MS Gothic"/>
                <w14:uncheckedState w14:val="2610" w14:font="MS Gothic"/>
              </w14:checkbox>
            </w:sdtPr>
            <w:sdtEndPr/>
            <w:sdtContent>
              <w:p w14:paraId="36A805D6" w14:textId="77777777" w:rsidR="00DD21AC" w:rsidRPr="00F8348D" w:rsidRDefault="00855501"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p w14:paraId="66F4B5B0" w14:textId="77777777" w:rsidR="00DD21AC" w:rsidRPr="00F8348D" w:rsidRDefault="00DD21AC" w:rsidP="00B361EA">
            <w:pPr>
              <w:rPr>
                <w:rFonts w:asciiTheme="majorHAnsi" w:hAnsiTheme="majorHAnsi" w:cstheme="majorHAnsi"/>
              </w:rPr>
            </w:pPr>
          </w:p>
          <w:p w14:paraId="54EAFDB3" w14:textId="77777777" w:rsidR="00DD21AC" w:rsidRPr="00F8348D" w:rsidRDefault="00DD21AC" w:rsidP="00B361EA">
            <w:pPr>
              <w:rPr>
                <w:rFonts w:asciiTheme="majorHAnsi" w:hAnsiTheme="majorHAnsi" w:cstheme="majorHAnsi"/>
              </w:rPr>
            </w:pPr>
          </w:p>
          <w:p w14:paraId="561390EC" w14:textId="77777777" w:rsidR="00DD21AC" w:rsidRPr="00F8348D" w:rsidRDefault="00DD21AC" w:rsidP="00B361EA">
            <w:pPr>
              <w:rPr>
                <w:rFonts w:asciiTheme="majorHAnsi" w:hAnsiTheme="majorHAnsi" w:cstheme="majorHAnsi"/>
              </w:rPr>
            </w:pPr>
          </w:p>
          <w:p w14:paraId="47AB7FDB" w14:textId="77777777" w:rsidR="00DD21AC" w:rsidRPr="00F8348D" w:rsidRDefault="00F5247F" w:rsidP="00B361EA">
            <w:pPr>
              <w:rPr>
                <w:rFonts w:asciiTheme="majorHAnsi" w:hAnsiTheme="majorHAnsi" w:cstheme="majorHAnsi"/>
                <w:b/>
                <w:sz w:val="30"/>
                <w:szCs w:val="30"/>
              </w:rPr>
            </w:pPr>
            <w:sdt>
              <w:sdtPr>
                <w:rPr>
                  <w:rFonts w:asciiTheme="majorHAnsi" w:hAnsiTheme="majorHAnsi" w:cstheme="majorHAnsi"/>
                  <w:b/>
                  <w:sz w:val="30"/>
                  <w:szCs w:val="30"/>
                </w:rPr>
                <w:id w:val="196660706"/>
                <w14:checkbox>
                  <w14:checked w14:val="0"/>
                  <w14:checkedState w14:val="2612" w14:font="MS Gothic"/>
                  <w14:uncheckedState w14:val="2610" w14:font="MS Gothic"/>
                </w14:checkbox>
              </w:sdtPr>
              <w:sdtEndPr/>
              <w:sdtContent>
                <w:r w:rsidR="00855501" w:rsidRPr="00F8348D">
                  <w:rPr>
                    <w:rFonts w:ascii="Segoe UI Symbol" w:eastAsia="MS Gothic" w:hAnsi="Segoe UI Symbol" w:cs="Segoe UI Symbol"/>
                    <w:b/>
                    <w:sz w:val="30"/>
                    <w:szCs w:val="30"/>
                    <w:lang w:val="en-US"/>
                  </w:rPr>
                  <w:t>☐</w:t>
                </w:r>
              </w:sdtContent>
            </w:sdt>
            <w:r w:rsidR="00855501" w:rsidRPr="00F8348D">
              <w:rPr>
                <w:rFonts w:asciiTheme="majorHAnsi" w:hAnsiTheme="majorHAnsi" w:cstheme="majorHAnsi"/>
                <w:b/>
                <w:sz w:val="30"/>
                <w:szCs w:val="30"/>
              </w:rPr>
              <w:t xml:space="preserve"> </w:t>
            </w:r>
          </w:p>
          <w:sdt>
            <w:sdtPr>
              <w:rPr>
                <w:rFonts w:asciiTheme="majorHAnsi" w:hAnsiTheme="majorHAnsi" w:cstheme="majorHAnsi"/>
                <w:b/>
                <w:sz w:val="30"/>
                <w:szCs w:val="30"/>
              </w:rPr>
              <w:id w:val="-1071734283"/>
              <w14:checkbox>
                <w14:checked w14:val="0"/>
                <w14:checkedState w14:val="2612" w14:font="MS Gothic"/>
                <w14:uncheckedState w14:val="2610" w14:font="MS Gothic"/>
              </w14:checkbox>
            </w:sdtPr>
            <w:sdtEndPr/>
            <w:sdtContent>
              <w:p w14:paraId="1954D166" w14:textId="77777777" w:rsidR="00DD21AC" w:rsidRPr="00F8348D" w:rsidRDefault="00855501" w:rsidP="00B361EA">
                <w:pPr>
                  <w:rPr>
                    <w:rFonts w:asciiTheme="majorHAnsi" w:hAnsiTheme="majorHAnsi" w:cstheme="majorHAnsi"/>
                  </w:rPr>
                </w:pPr>
                <w:r w:rsidRPr="00F8348D">
                  <w:rPr>
                    <w:rFonts w:ascii="Segoe UI Symbol" w:eastAsia="MS Gothic" w:hAnsi="Segoe UI Symbol" w:cs="Segoe UI Symbol"/>
                    <w:b/>
                    <w:sz w:val="30"/>
                    <w:szCs w:val="30"/>
                    <w:lang w:val="en-US"/>
                  </w:rPr>
                  <w:t>☐</w:t>
                </w:r>
              </w:p>
            </w:sdtContent>
          </w:sdt>
        </w:tc>
      </w:tr>
    </w:tbl>
    <w:p w14:paraId="0CE67497" w14:textId="77777777" w:rsidR="00DD21AC" w:rsidRPr="00F8348D" w:rsidRDefault="00DD21AC" w:rsidP="00DD21AC">
      <w:pPr>
        <w:jc w:val="both"/>
        <w:rPr>
          <w:rFonts w:asciiTheme="majorHAnsi" w:hAnsiTheme="majorHAnsi" w:cstheme="majorHAnsi"/>
        </w:rPr>
      </w:pPr>
    </w:p>
    <w:p w14:paraId="00137BB5" w14:textId="77777777" w:rsidR="00DD21AC" w:rsidRPr="00F8348D" w:rsidRDefault="00855501" w:rsidP="00DD21AC">
      <w:pPr>
        <w:jc w:val="both"/>
        <w:rPr>
          <w:rFonts w:asciiTheme="majorHAnsi" w:hAnsiTheme="majorHAnsi" w:cstheme="majorHAnsi"/>
          <w:b/>
          <w:u w:val="single"/>
        </w:rPr>
      </w:pPr>
      <w:r w:rsidRPr="00F8348D">
        <w:rPr>
          <w:rFonts w:asciiTheme="majorHAnsi" w:hAnsiTheme="majorHAnsi" w:cstheme="majorHAnsi"/>
          <w:b/>
          <w:u w:val="single"/>
        </w:rPr>
        <w:t>Cumarsáid</w:t>
      </w:r>
    </w:p>
    <w:p w14:paraId="067D80BC" w14:textId="77777777" w:rsidR="00DD21AC" w:rsidRPr="00F8348D" w:rsidRDefault="00855501" w:rsidP="00DD21AC">
      <w:pPr>
        <w:jc w:val="both"/>
        <w:rPr>
          <w:rFonts w:asciiTheme="majorHAnsi" w:hAnsiTheme="majorHAnsi" w:cstheme="majorHAnsi"/>
        </w:rPr>
      </w:pPr>
      <w:r w:rsidRPr="00F8348D">
        <w:rPr>
          <w:rFonts w:asciiTheme="majorHAnsi" w:hAnsiTheme="majorHAnsi" w:cstheme="majorHAnsi"/>
        </w:rPr>
        <w:t>Ba chóir d’iarrthóirí a thabhairt faoi deara gur trí ríomhphost amháin a eiseofar gach cumarsáid a bhaineann leis an gcomórtas seo, lena n-áirítear soláthar torthaí. Ba cheart d’iarrthóirí a chinntiú go gcuirtear seoladh ríomhphoist bailí agus sonraí teagmhála ar fáil ar an bhfoirm iarratais agus ba cheart dóibh a gcuid ríomhphoist a sheiceáil ar bhonn rialta.</w:t>
      </w:r>
    </w:p>
    <w:p w14:paraId="17C065B2" w14:textId="77777777" w:rsidR="00DD21AC" w:rsidRPr="00F8348D" w:rsidRDefault="00855501" w:rsidP="00DD21AC">
      <w:pPr>
        <w:jc w:val="both"/>
        <w:rPr>
          <w:rFonts w:asciiTheme="majorHAnsi" w:hAnsiTheme="majorHAnsi" w:cstheme="majorHAnsi"/>
          <w:b/>
        </w:rPr>
      </w:pPr>
      <w:r w:rsidRPr="00F8348D">
        <w:rPr>
          <w:rFonts w:asciiTheme="majorHAnsi" w:hAnsiTheme="majorHAnsi" w:cstheme="majorHAnsi"/>
          <w:b/>
        </w:rPr>
        <w:t>Ní bheidh deis ann do sheoladh ríomhphoist a athrú le linn an phróisis chomórtais.</w:t>
      </w:r>
    </w:p>
    <w:p w14:paraId="4B0A240A" w14:textId="77777777" w:rsidR="00DD21AC" w:rsidRPr="00F8348D" w:rsidRDefault="00DD21AC" w:rsidP="00DD21AC">
      <w:pPr>
        <w:jc w:val="both"/>
        <w:rPr>
          <w:rFonts w:asciiTheme="majorHAnsi" w:hAnsiTheme="majorHAnsi" w:cstheme="majorHAnsi"/>
          <w:b/>
        </w:rPr>
      </w:pPr>
    </w:p>
    <w:p w14:paraId="5F157B20" w14:textId="77777777" w:rsidR="00DD21AC" w:rsidRPr="00D57CC2" w:rsidRDefault="00855501" w:rsidP="00DD21AC">
      <w:pPr>
        <w:rPr>
          <w:rFonts w:asciiTheme="majorHAnsi" w:hAnsiTheme="majorHAnsi" w:cstheme="majorHAnsi"/>
          <w:b/>
          <w:bCs/>
          <w:u w:val="single"/>
        </w:rPr>
      </w:pPr>
      <w:r w:rsidRPr="00D57CC2">
        <w:rPr>
          <w:rFonts w:asciiTheme="majorHAnsi" w:hAnsiTheme="majorHAnsi" w:cstheme="majorHAnsi"/>
          <w:b/>
          <w:bCs/>
          <w:u w:val="single"/>
        </w:rPr>
        <w:t>Ceanglas speisialta</w:t>
      </w:r>
    </w:p>
    <w:p w14:paraId="3FF8E845" w14:textId="77777777" w:rsidR="00D30AAA" w:rsidRDefault="00855501" w:rsidP="00DD21AC">
      <w:pPr>
        <w:rPr>
          <w:rFonts w:asciiTheme="majorHAnsi" w:hAnsiTheme="majorHAnsi" w:cstheme="majorHAnsi"/>
        </w:rPr>
      </w:pPr>
      <w:r w:rsidRPr="00F8348D">
        <w:rPr>
          <w:rFonts w:asciiTheme="majorHAnsi" w:hAnsiTheme="majorHAnsi" w:cstheme="majorHAnsi"/>
        </w:rPr>
        <w:t xml:space="preserve">An dteastaíonn aon ceanglas/lóistín speisialta uait chun cabhrú leat bheith rannpháirtíocht in aon chéim den phróiseas comórtais seo? </w:t>
      </w:r>
    </w:p>
    <w:p w14:paraId="2EC559CF" w14:textId="3F044E07" w:rsidR="00D30AAA" w:rsidRPr="00F8348D" w:rsidRDefault="00855501" w:rsidP="00D30AAA">
      <w:pPr>
        <w:rPr>
          <w:rFonts w:asciiTheme="majorHAnsi" w:hAnsiTheme="majorHAnsi" w:cstheme="majorHAnsi"/>
          <w:b/>
          <w:sz w:val="30"/>
          <w:szCs w:val="30"/>
        </w:rPr>
      </w:pPr>
      <w:r w:rsidRPr="00F8348D">
        <w:rPr>
          <w:rFonts w:asciiTheme="majorHAnsi" w:hAnsiTheme="majorHAnsi" w:cstheme="majorHAnsi"/>
        </w:rPr>
        <w:t xml:space="preserve">Is ann </w:t>
      </w:r>
      <w:sdt>
        <w:sdtPr>
          <w:rPr>
            <w:rFonts w:asciiTheme="majorHAnsi" w:hAnsiTheme="majorHAnsi" w:cstheme="majorHAnsi"/>
            <w:b/>
            <w:sz w:val="30"/>
            <w:szCs w:val="30"/>
          </w:rPr>
          <w:id w:val="1884008407"/>
          <w14:checkbox>
            <w14:checked w14:val="0"/>
            <w14:checkedState w14:val="2612" w14:font="MS Gothic"/>
            <w14:uncheckedState w14:val="2610" w14:font="MS Gothic"/>
          </w14:checkbox>
        </w:sdtPr>
        <w:sdtEndPr/>
        <w:sdtContent>
          <w:r w:rsidRPr="00F8348D">
            <w:rPr>
              <w:rFonts w:ascii="Segoe UI Symbol" w:eastAsia="MS Gothic" w:hAnsi="Segoe UI Symbol" w:cs="Segoe UI Symbol"/>
              <w:b/>
              <w:sz w:val="30"/>
              <w:szCs w:val="30"/>
            </w:rPr>
            <w:t>☐</w:t>
          </w:r>
        </w:sdtContent>
      </w:sdt>
      <w:r>
        <w:rPr>
          <w:rFonts w:asciiTheme="majorHAnsi" w:hAnsiTheme="majorHAnsi" w:cstheme="majorHAnsi"/>
          <w:b/>
          <w:sz w:val="30"/>
          <w:szCs w:val="30"/>
        </w:rPr>
        <w:tab/>
        <w:t xml:space="preserve">/ </w:t>
      </w:r>
      <w:r w:rsidRPr="00F8348D">
        <w:rPr>
          <w:rFonts w:asciiTheme="majorHAnsi" w:hAnsiTheme="majorHAnsi" w:cstheme="majorHAnsi"/>
        </w:rPr>
        <w:t xml:space="preserve">Ní theastaíonn </w:t>
      </w:r>
      <w:sdt>
        <w:sdtPr>
          <w:rPr>
            <w:rFonts w:asciiTheme="majorHAnsi" w:hAnsiTheme="majorHAnsi" w:cstheme="majorHAnsi"/>
            <w:b/>
            <w:sz w:val="30"/>
            <w:szCs w:val="30"/>
          </w:rPr>
          <w:id w:val="436674419"/>
          <w14:checkbox>
            <w14:checked w14:val="0"/>
            <w14:checkedState w14:val="2612" w14:font="MS Gothic"/>
            <w14:uncheckedState w14:val="2610" w14:font="MS Gothic"/>
          </w14:checkbox>
        </w:sdtPr>
        <w:sdtEndPr/>
        <w:sdtContent>
          <w:r w:rsidRPr="00F8348D">
            <w:rPr>
              <w:rFonts w:ascii="Segoe UI Symbol" w:eastAsia="MS Gothic" w:hAnsi="Segoe UI Symbol" w:cs="Segoe UI Symbol"/>
              <w:b/>
              <w:sz w:val="30"/>
              <w:szCs w:val="30"/>
            </w:rPr>
            <w:t>☐</w:t>
          </w:r>
        </w:sdtContent>
      </w:sdt>
    </w:p>
    <w:p w14:paraId="18142A2A" w14:textId="77777777" w:rsidR="00F540EF" w:rsidRDefault="00855501" w:rsidP="00F540EF">
      <w:pPr>
        <w:jc w:val="both"/>
        <w:rPr>
          <w:rFonts w:asciiTheme="majorHAnsi" w:hAnsiTheme="majorHAnsi" w:cstheme="majorHAnsi"/>
        </w:rPr>
      </w:pPr>
      <w:r w:rsidRPr="0058458D">
        <w:rPr>
          <w:rFonts w:asciiTheme="majorHAnsi" w:hAnsiTheme="majorHAnsi" w:cstheme="majorHAnsi"/>
          <w:b/>
          <w:bCs/>
        </w:rPr>
        <w:t>Tabhair do d'aire</w:t>
      </w:r>
      <w:r>
        <w:rPr>
          <w:rFonts w:asciiTheme="majorHAnsi" w:hAnsiTheme="majorHAnsi" w:cstheme="majorHAnsi"/>
        </w:rPr>
        <w:t xml:space="preserve">:Chun tuilleadh sonraí a fháil, féach an </w:t>
      </w:r>
      <w:r w:rsidRPr="0058458D">
        <w:rPr>
          <w:rFonts w:asciiTheme="majorHAnsi" w:hAnsiTheme="majorHAnsi" w:cstheme="majorHAnsi"/>
          <w:i/>
          <w:iCs/>
        </w:rPr>
        <w:t>doiciméad um Eolas Breise Tábhachtach</w:t>
      </w:r>
      <w:r>
        <w:rPr>
          <w:rFonts w:asciiTheme="majorHAnsi" w:hAnsiTheme="majorHAnsi" w:cstheme="majorHAnsi"/>
        </w:rPr>
        <w:t>.</w:t>
      </w:r>
    </w:p>
    <w:p w14:paraId="2B88543E" w14:textId="422B7265" w:rsidR="00DD21AC" w:rsidRPr="00F8348D" w:rsidRDefault="00855501" w:rsidP="00DD21AC">
      <w:pPr>
        <w:jc w:val="both"/>
        <w:rPr>
          <w:rFonts w:asciiTheme="majorHAnsi" w:hAnsiTheme="majorHAnsi" w:cstheme="majorHAnsi"/>
          <w:b/>
          <w:highlight w:val="yellow"/>
          <w:u w:val="single"/>
        </w:rPr>
      </w:pPr>
      <w:r w:rsidRPr="00F8348D">
        <w:rPr>
          <w:rFonts w:asciiTheme="majorHAnsi" w:hAnsiTheme="majorHAnsi" w:cstheme="majorHAnsi"/>
          <w:b/>
          <w:u w:val="single"/>
        </w:rPr>
        <w:t xml:space="preserve">Rogha Suímh </w:t>
      </w:r>
    </w:p>
    <w:p w14:paraId="2814A72A" w14:textId="77777777" w:rsidR="00DD21AC" w:rsidRPr="00F8348D" w:rsidRDefault="00855501" w:rsidP="00DD21AC">
      <w:pPr>
        <w:jc w:val="both"/>
        <w:rPr>
          <w:rFonts w:asciiTheme="majorHAnsi" w:hAnsiTheme="majorHAnsi" w:cstheme="majorHAnsi"/>
        </w:rPr>
      </w:pPr>
      <w:r w:rsidRPr="00F8348D">
        <w:rPr>
          <w:rFonts w:asciiTheme="majorHAnsi" w:hAnsiTheme="majorHAnsi" w:cstheme="majorHAnsi"/>
        </w:rPr>
        <w:lastRenderedPageBreak/>
        <w:t>Is féidir leat rogha suímh amháin nó an dá cheann a roghnú. Níor cheart duit ach suíomh a roghnú ina mbeifeá sásta oibriú má thairgtear post duit.</w:t>
      </w:r>
    </w:p>
    <w:p w14:paraId="3B5DCB87" w14:textId="77777777" w:rsidR="00DD21AC" w:rsidRPr="00F8348D" w:rsidRDefault="00DD21AC" w:rsidP="00DD21AC">
      <w:pPr>
        <w:jc w:val="both"/>
        <w:rPr>
          <w:rFonts w:asciiTheme="majorHAnsi" w:hAnsiTheme="majorHAnsi" w:cstheme="majorHAnsi"/>
          <w:b/>
          <w:highlight w:val="yellow"/>
        </w:rPr>
      </w:pPr>
    </w:p>
    <w:tbl>
      <w:tblPr>
        <w:tblStyle w:val="TableGrid"/>
        <w:tblW w:w="0" w:type="auto"/>
        <w:jc w:val="center"/>
        <w:tblLook w:val="04A0" w:firstRow="1" w:lastRow="0" w:firstColumn="1" w:lastColumn="0" w:noHBand="0" w:noVBand="1"/>
      </w:tblPr>
      <w:tblGrid>
        <w:gridCol w:w="3005"/>
        <w:gridCol w:w="3005"/>
      </w:tblGrid>
      <w:tr w:rsidR="002C7C62" w14:paraId="3101B7B9" w14:textId="77777777" w:rsidTr="00B361EA">
        <w:trPr>
          <w:jc w:val="center"/>
        </w:trPr>
        <w:tc>
          <w:tcPr>
            <w:tcW w:w="3005" w:type="dxa"/>
          </w:tcPr>
          <w:p w14:paraId="1855C8A5" w14:textId="77777777" w:rsidR="00DD21AC" w:rsidRPr="00F8348D" w:rsidRDefault="00855501" w:rsidP="00B361EA">
            <w:pPr>
              <w:jc w:val="center"/>
              <w:rPr>
                <w:rFonts w:asciiTheme="majorHAnsi" w:hAnsiTheme="majorHAnsi" w:cstheme="majorHAnsi"/>
              </w:rPr>
            </w:pPr>
            <w:r w:rsidRPr="00F8348D">
              <w:rPr>
                <w:rFonts w:asciiTheme="majorHAnsi" w:hAnsiTheme="majorHAnsi" w:cstheme="majorHAnsi"/>
              </w:rPr>
              <w:t>Suíomh 1</w:t>
            </w:r>
          </w:p>
        </w:tc>
        <w:tc>
          <w:tcPr>
            <w:tcW w:w="3005" w:type="dxa"/>
          </w:tcPr>
          <w:p w14:paraId="2DFF2A2C" w14:textId="77777777" w:rsidR="00DD21AC" w:rsidRPr="00F8348D" w:rsidRDefault="00855501" w:rsidP="00B361EA">
            <w:pPr>
              <w:jc w:val="center"/>
              <w:rPr>
                <w:rFonts w:asciiTheme="majorHAnsi" w:hAnsiTheme="majorHAnsi" w:cstheme="majorHAnsi"/>
              </w:rPr>
            </w:pPr>
            <w:r w:rsidRPr="00F8348D">
              <w:rPr>
                <w:rFonts w:asciiTheme="majorHAnsi" w:hAnsiTheme="majorHAnsi" w:cstheme="majorHAnsi"/>
              </w:rPr>
              <w:t>Suíomh 2</w:t>
            </w:r>
          </w:p>
        </w:tc>
      </w:tr>
      <w:tr w:rsidR="002C7C62" w14:paraId="59412ACA" w14:textId="77777777" w:rsidTr="00B361EA">
        <w:trPr>
          <w:jc w:val="center"/>
        </w:trPr>
        <w:tc>
          <w:tcPr>
            <w:tcW w:w="3005" w:type="dxa"/>
          </w:tcPr>
          <w:p w14:paraId="29F1F09A" w14:textId="697A0324" w:rsidR="00DD21AC" w:rsidRPr="00F8348D" w:rsidRDefault="00855501" w:rsidP="00B361EA">
            <w:pPr>
              <w:jc w:val="center"/>
              <w:rPr>
                <w:rFonts w:asciiTheme="majorHAnsi" w:hAnsiTheme="majorHAnsi" w:cstheme="majorHAnsi"/>
              </w:rPr>
            </w:pPr>
            <w:r>
              <w:rPr>
                <w:rFonts w:asciiTheme="majorHAnsi" w:hAnsiTheme="majorHAnsi" w:cstheme="majorHAnsi"/>
              </w:rPr>
              <w:t>Baile Átha Cliath</w:t>
            </w:r>
          </w:p>
          <w:sdt>
            <w:sdtPr>
              <w:rPr>
                <w:rFonts w:asciiTheme="majorHAnsi" w:hAnsiTheme="majorHAnsi" w:cstheme="majorHAnsi"/>
                <w:b/>
                <w:sz w:val="30"/>
                <w:szCs w:val="30"/>
              </w:rPr>
              <w:id w:val="-1830592679"/>
              <w14:checkbox>
                <w14:checked w14:val="0"/>
                <w14:checkedState w14:val="2612" w14:font="MS Gothic"/>
                <w14:uncheckedState w14:val="2610" w14:font="MS Gothic"/>
              </w14:checkbox>
            </w:sdtPr>
            <w:sdtEndPr/>
            <w:sdtContent>
              <w:p w14:paraId="41A806DB" w14:textId="77777777" w:rsidR="00DD21AC" w:rsidRPr="00F8348D" w:rsidRDefault="00855501" w:rsidP="00B361EA">
                <w:pPr>
                  <w:jc w:val="center"/>
                  <w:rPr>
                    <w:rFonts w:asciiTheme="majorHAnsi" w:hAnsiTheme="majorHAnsi" w:cstheme="majorHAnsi"/>
                    <w:b/>
                    <w:sz w:val="30"/>
                    <w:szCs w:val="30"/>
                  </w:rPr>
                </w:pPr>
                <w:r w:rsidRPr="00F8348D">
                  <w:rPr>
                    <w:rFonts w:ascii="Segoe UI Symbol" w:eastAsia="MS Gothic" w:hAnsi="Segoe UI Symbol" w:cs="Segoe UI Symbol"/>
                    <w:b/>
                    <w:sz w:val="30"/>
                    <w:szCs w:val="30"/>
                    <w:lang w:val="en-US"/>
                  </w:rPr>
                  <w:t>☐</w:t>
                </w:r>
              </w:p>
            </w:sdtContent>
          </w:sdt>
          <w:p w14:paraId="661BE143" w14:textId="77777777" w:rsidR="00DD21AC" w:rsidRPr="00F8348D" w:rsidRDefault="00DD21AC" w:rsidP="00B361EA">
            <w:pPr>
              <w:jc w:val="center"/>
              <w:rPr>
                <w:rFonts w:asciiTheme="majorHAnsi" w:hAnsiTheme="majorHAnsi" w:cstheme="majorHAnsi"/>
              </w:rPr>
            </w:pPr>
          </w:p>
        </w:tc>
        <w:tc>
          <w:tcPr>
            <w:tcW w:w="3005" w:type="dxa"/>
          </w:tcPr>
          <w:p w14:paraId="569DC225" w14:textId="77777777" w:rsidR="00DD21AC" w:rsidRPr="00F8348D" w:rsidRDefault="00855501" w:rsidP="00B361EA">
            <w:pPr>
              <w:jc w:val="center"/>
              <w:rPr>
                <w:rFonts w:asciiTheme="majorHAnsi" w:hAnsiTheme="majorHAnsi" w:cstheme="majorHAnsi"/>
              </w:rPr>
            </w:pPr>
            <w:r w:rsidRPr="00F8348D">
              <w:rPr>
                <w:rFonts w:asciiTheme="majorHAnsi" w:hAnsiTheme="majorHAnsi" w:cstheme="majorHAnsi"/>
              </w:rPr>
              <w:t>Ros Comáin</w:t>
            </w:r>
          </w:p>
          <w:sdt>
            <w:sdtPr>
              <w:rPr>
                <w:rFonts w:asciiTheme="majorHAnsi" w:hAnsiTheme="majorHAnsi" w:cstheme="majorHAnsi"/>
                <w:b/>
                <w:sz w:val="30"/>
                <w:szCs w:val="30"/>
              </w:rPr>
              <w:id w:val="1931548148"/>
              <w14:checkbox>
                <w14:checked w14:val="0"/>
                <w14:checkedState w14:val="2612" w14:font="MS Gothic"/>
                <w14:uncheckedState w14:val="2610" w14:font="MS Gothic"/>
              </w14:checkbox>
            </w:sdtPr>
            <w:sdtEndPr/>
            <w:sdtContent>
              <w:p w14:paraId="7D2DFA7A" w14:textId="77777777" w:rsidR="00DD21AC" w:rsidRPr="00F8348D" w:rsidRDefault="00855501" w:rsidP="00B361EA">
                <w:pPr>
                  <w:jc w:val="center"/>
                  <w:rPr>
                    <w:rFonts w:asciiTheme="majorHAnsi" w:hAnsiTheme="majorHAnsi" w:cstheme="majorHAnsi"/>
                    <w:b/>
                    <w:sz w:val="30"/>
                    <w:szCs w:val="30"/>
                  </w:rPr>
                </w:pPr>
                <w:r w:rsidRPr="00F8348D">
                  <w:rPr>
                    <w:rFonts w:ascii="Segoe UI Symbol" w:eastAsia="MS Gothic" w:hAnsi="Segoe UI Symbol" w:cs="Segoe UI Symbol"/>
                    <w:b/>
                    <w:sz w:val="30"/>
                    <w:szCs w:val="30"/>
                  </w:rPr>
                  <w:t>☐</w:t>
                </w:r>
              </w:p>
            </w:sdtContent>
          </w:sdt>
          <w:p w14:paraId="67EF0FE1" w14:textId="77777777" w:rsidR="00DD21AC" w:rsidRPr="00F8348D" w:rsidRDefault="00DD21AC" w:rsidP="00B361EA">
            <w:pPr>
              <w:jc w:val="center"/>
              <w:rPr>
                <w:rFonts w:asciiTheme="majorHAnsi" w:hAnsiTheme="majorHAnsi" w:cstheme="majorHAnsi"/>
              </w:rPr>
            </w:pPr>
          </w:p>
        </w:tc>
      </w:tr>
    </w:tbl>
    <w:p w14:paraId="3413717B" w14:textId="77777777" w:rsidR="00DD21AC" w:rsidRDefault="00DD21AC" w:rsidP="00DD21AC">
      <w:pPr>
        <w:jc w:val="both"/>
        <w:rPr>
          <w:rFonts w:asciiTheme="majorHAnsi" w:hAnsiTheme="majorHAnsi" w:cstheme="majorHAnsi"/>
        </w:rPr>
      </w:pPr>
    </w:p>
    <w:p w14:paraId="68F55D50" w14:textId="0914AB7E" w:rsidR="00DD21AC" w:rsidRDefault="00855501" w:rsidP="00DD21AC">
      <w:pPr>
        <w:jc w:val="both"/>
        <w:rPr>
          <w:rFonts w:asciiTheme="majorHAnsi" w:hAnsiTheme="majorHAnsi" w:cstheme="majorHAnsi"/>
        </w:rPr>
      </w:pPr>
      <w:r w:rsidRPr="004D7F43">
        <w:rPr>
          <w:rFonts w:asciiTheme="majorHAnsi" w:hAnsiTheme="majorHAnsi" w:cstheme="majorHAnsi"/>
          <w:b/>
          <w:bCs/>
        </w:rPr>
        <w:t>Tabhair do d'aire</w:t>
      </w:r>
      <w:r>
        <w:rPr>
          <w:rFonts w:asciiTheme="majorHAnsi" w:hAnsiTheme="majorHAnsi" w:cstheme="majorHAnsi"/>
        </w:rPr>
        <w:t xml:space="preserve">: Má roghnaíonn tú a bheith curtha san áireamh do chomórtais Bhaile Átha Cliath agus Ros Comáin, féadfar go iarraidh ort, má chuirtear ar an ngearrliosta thú, freastal ar dhá phróiseas agallaimh ar leith. </w:t>
      </w:r>
    </w:p>
    <w:p w14:paraId="182DA5B7" w14:textId="46181D8A" w:rsidR="00DD21AC" w:rsidRPr="00F8348D" w:rsidRDefault="00855501" w:rsidP="00DD21AC">
      <w:pPr>
        <w:jc w:val="both"/>
        <w:rPr>
          <w:rFonts w:asciiTheme="majorHAnsi" w:hAnsiTheme="majorHAnsi" w:cstheme="majorHAnsi"/>
        </w:rPr>
      </w:pPr>
      <w:r w:rsidRPr="00F8348D">
        <w:rPr>
          <w:rFonts w:asciiTheme="majorHAnsi" w:hAnsiTheme="majorHAnsi" w:cstheme="majorHAnsi"/>
          <w:b/>
        </w:rPr>
        <w:t>Ní cheadmhach do rogha suímh a athrú tar éis an spriocdháta.</w:t>
      </w:r>
      <w:r w:rsidRPr="00F8348D">
        <w:rPr>
          <w:rFonts w:asciiTheme="majorHAnsi" w:hAnsiTheme="majorHAnsi" w:cstheme="majorHAnsi"/>
        </w:rPr>
        <w:t xml:space="preserve"> Ní bhainfidh na folúntais a bhféadfaí tú a chur san áireamh maidir leo ach leis an suíomh a roghnaíonn tú. Ba chóir d'iarrthóirí a bheith ar an eolas gur seans nach n-dtiocfaidh folúntais chun cinn i ngach ceann de na suíomhanna thuas fad a mbeidh an painéal sin i bhfeidhm. Nuair a bheidh iarrthóir rathúil sannta, bainfear é den phainéal/na painéil</w:t>
      </w:r>
    </w:p>
    <w:p w14:paraId="2A3B2C4F" w14:textId="77777777" w:rsidR="00DD21AC" w:rsidRPr="00F8348D" w:rsidRDefault="00DD21AC" w:rsidP="00DD21AC">
      <w:pPr>
        <w:jc w:val="both"/>
        <w:rPr>
          <w:rFonts w:asciiTheme="majorHAnsi" w:hAnsiTheme="majorHAnsi" w:cstheme="majorHAnsi"/>
        </w:rPr>
      </w:pPr>
    </w:p>
    <w:p w14:paraId="3B1F8979" w14:textId="77777777" w:rsidR="00DD21AC" w:rsidRPr="00452710" w:rsidRDefault="00855501" w:rsidP="00DD21AC">
      <w:pPr>
        <w:pStyle w:val="Heading3"/>
        <w:rPr>
          <w:b/>
          <w:bCs/>
          <w:color w:val="auto"/>
        </w:rPr>
      </w:pPr>
      <w:bookmarkStart w:id="2" w:name="_Toc173830335"/>
      <w:r w:rsidRPr="00452710">
        <w:rPr>
          <w:b/>
          <w:bCs/>
          <w:color w:val="auto"/>
        </w:rPr>
        <w:t>Cuid B - Cúrsaí fostaíochta</w:t>
      </w:r>
      <w:bookmarkEnd w:id="2"/>
    </w:p>
    <w:p w14:paraId="43E9B854" w14:textId="77777777" w:rsidR="00DD21AC" w:rsidRPr="00DD21AC" w:rsidRDefault="00855501" w:rsidP="00DD21AC">
      <w:pPr>
        <w:pStyle w:val="Title"/>
        <w:spacing w:after="0"/>
        <w:ind w:right="-426"/>
        <w:rPr>
          <w:rFonts w:cstheme="majorHAnsi"/>
          <w:bCs/>
          <w:sz w:val="24"/>
          <w:szCs w:val="24"/>
        </w:rPr>
      </w:pPr>
      <w:r w:rsidRPr="00DD21AC">
        <w:rPr>
          <w:rFonts w:cstheme="majorHAnsi"/>
          <w:bCs/>
          <w:sz w:val="24"/>
          <w:szCs w:val="24"/>
        </w:rPr>
        <w:t xml:space="preserve">Tabhair sonraí na fostaíochta a mheasann tú a bheith ábhartha. </w:t>
      </w:r>
    </w:p>
    <w:tbl>
      <w:tblPr>
        <w:tblStyle w:val="TableGrid"/>
        <w:tblW w:w="4950" w:type="pct"/>
        <w:tblLook w:val="04A0" w:firstRow="1" w:lastRow="0" w:firstColumn="1" w:lastColumn="0" w:noHBand="0" w:noVBand="1"/>
      </w:tblPr>
      <w:tblGrid>
        <w:gridCol w:w="1612"/>
        <w:gridCol w:w="4047"/>
        <w:gridCol w:w="762"/>
        <w:gridCol w:w="2505"/>
      </w:tblGrid>
      <w:tr w:rsidR="002C7C62" w14:paraId="47DDB970" w14:textId="77777777" w:rsidTr="00B361EA">
        <w:tc>
          <w:tcPr>
            <w:tcW w:w="903" w:type="pct"/>
            <w:shd w:val="clear" w:color="auto" w:fill="3A7C22" w:themeFill="accent6" w:themeFillShade="BF"/>
          </w:tcPr>
          <w:p w14:paraId="78515264" w14:textId="77777777" w:rsidR="00DD21AC" w:rsidRPr="00DD21AC" w:rsidRDefault="00855501" w:rsidP="00B361EA">
            <w:pPr>
              <w:pStyle w:val="Title"/>
              <w:spacing w:after="0" w:line="360" w:lineRule="auto"/>
              <w:rPr>
                <w:rFonts w:cstheme="majorHAnsi"/>
                <w:color w:val="FFFFFF" w:themeColor="background1"/>
                <w:sz w:val="22"/>
                <w:szCs w:val="22"/>
              </w:rPr>
            </w:pPr>
            <w:r w:rsidRPr="00DD21AC">
              <w:rPr>
                <w:rFonts w:cstheme="majorHAnsi"/>
                <w:bCs/>
                <w:color w:val="FFFFFF" w:themeColor="background1"/>
                <w:sz w:val="22"/>
                <w:szCs w:val="22"/>
              </w:rPr>
              <w:t>Post:</w:t>
            </w:r>
          </w:p>
        </w:tc>
        <w:tc>
          <w:tcPr>
            <w:tcW w:w="2267" w:type="pct"/>
          </w:tcPr>
          <w:p w14:paraId="62D2CB66"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4BD1F8AC" w14:textId="77777777" w:rsidR="00DD21AC" w:rsidRPr="00F8348D" w:rsidRDefault="00855501"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Ó:</w:t>
            </w:r>
          </w:p>
        </w:tc>
        <w:tc>
          <w:tcPr>
            <w:tcW w:w="1403" w:type="pct"/>
          </w:tcPr>
          <w:p w14:paraId="513DB88C" w14:textId="77777777" w:rsidR="00DD21AC" w:rsidRPr="00F8348D" w:rsidRDefault="00DD21AC" w:rsidP="00B361EA">
            <w:pPr>
              <w:ind w:firstLine="1284"/>
              <w:rPr>
                <w:rFonts w:asciiTheme="majorHAnsi" w:hAnsiTheme="majorHAnsi" w:cstheme="majorHAnsi"/>
              </w:rPr>
            </w:pPr>
          </w:p>
        </w:tc>
      </w:tr>
      <w:tr w:rsidR="002C7C62" w14:paraId="1900788F" w14:textId="77777777" w:rsidTr="00B361EA">
        <w:tc>
          <w:tcPr>
            <w:tcW w:w="903" w:type="pct"/>
            <w:shd w:val="clear" w:color="auto" w:fill="3A7C22" w:themeFill="accent6" w:themeFillShade="BF"/>
          </w:tcPr>
          <w:p w14:paraId="201FCAB7" w14:textId="77777777" w:rsidR="00DD21AC" w:rsidRPr="00DD21AC" w:rsidRDefault="00855501" w:rsidP="00B361EA">
            <w:pPr>
              <w:pStyle w:val="Title"/>
              <w:spacing w:after="0" w:line="360" w:lineRule="auto"/>
              <w:rPr>
                <w:rFonts w:cstheme="majorHAnsi"/>
                <w:color w:val="FFFFFF" w:themeColor="background1"/>
                <w:sz w:val="22"/>
                <w:szCs w:val="22"/>
              </w:rPr>
            </w:pPr>
            <w:r w:rsidRPr="00DD21AC">
              <w:rPr>
                <w:rFonts w:cstheme="majorHAnsi"/>
                <w:color w:val="FFFFFF" w:themeColor="background1"/>
                <w:sz w:val="22"/>
                <w:szCs w:val="22"/>
              </w:rPr>
              <w:t>Ainm an Fhostóra</w:t>
            </w:r>
          </w:p>
        </w:tc>
        <w:tc>
          <w:tcPr>
            <w:tcW w:w="2267" w:type="pct"/>
          </w:tcPr>
          <w:p w14:paraId="7EB09DD3"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58A3B591" w14:textId="77777777" w:rsidR="00DD21AC" w:rsidRPr="00F8348D" w:rsidRDefault="00855501"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Go:</w:t>
            </w:r>
          </w:p>
        </w:tc>
        <w:tc>
          <w:tcPr>
            <w:tcW w:w="1403" w:type="pct"/>
          </w:tcPr>
          <w:p w14:paraId="1B7956B7" w14:textId="77777777" w:rsidR="00DD21AC" w:rsidRPr="00F8348D" w:rsidRDefault="00DD21AC" w:rsidP="00B361EA">
            <w:pPr>
              <w:ind w:firstLine="1284"/>
              <w:rPr>
                <w:rFonts w:asciiTheme="majorHAnsi" w:hAnsiTheme="majorHAnsi" w:cstheme="majorHAnsi"/>
              </w:rPr>
            </w:pPr>
          </w:p>
        </w:tc>
      </w:tr>
      <w:tr w:rsidR="002C7C62" w14:paraId="0AEC0A6D" w14:textId="77777777" w:rsidTr="00B361EA">
        <w:tc>
          <w:tcPr>
            <w:tcW w:w="5000" w:type="pct"/>
            <w:gridSpan w:val="4"/>
          </w:tcPr>
          <w:p w14:paraId="421DC3C4" w14:textId="77777777" w:rsidR="00DD21AC" w:rsidRPr="00F8348D" w:rsidRDefault="00855501" w:rsidP="00B361EA">
            <w:pPr>
              <w:rPr>
                <w:rFonts w:asciiTheme="majorHAnsi" w:hAnsiTheme="majorHAnsi" w:cstheme="majorHAnsi"/>
              </w:rPr>
            </w:pPr>
            <w:r w:rsidRPr="00F8348D">
              <w:rPr>
                <w:rFonts w:asciiTheme="majorHAnsi" w:hAnsiTheme="majorHAnsi" w:cstheme="majorHAnsi"/>
                <w:bCs/>
                <w:i/>
              </w:rPr>
              <w:t xml:space="preserve">Tabhair sonraí faoi do phríomhchúraimí/do phríomhthascanna.  Iarrtar ort </w:t>
            </w:r>
            <w:r w:rsidRPr="00F8348D">
              <w:rPr>
                <w:rFonts w:asciiTheme="majorHAnsi" w:hAnsiTheme="majorHAnsi" w:cstheme="majorHAnsi"/>
                <w:b/>
                <w:bCs/>
                <w:i/>
              </w:rPr>
              <w:t>gan dul thar 200 focal</w:t>
            </w:r>
            <w:r w:rsidRPr="00F8348D">
              <w:rPr>
                <w:rFonts w:asciiTheme="majorHAnsi" w:hAnsiTheme="majorHAnsi" w:cstheme="majorHAnsi"/>
                <w:bCs/>
                <w:i/>
              </w:rPr>
              <w:t>.</w:t>
            </w:r>
          </w:p>
        </w:tc>
      </w:tr>
      <w:tr w:rsidR="002C7C62" w14:paraId="573CCA64" w14:textId="77777777" w:rsidTr="00B361EA">
        <w:tc>
          <w:tcPr>
            <w:tcW w:w="5000" w:type="pct"/>
            <w:gridSpan w:val="4"/>
          </w:tcPr>
          <w:p w14:paraId="1C58B15F" w14:textId="77777777" w:rsidR="00DD21AC" w:rsidRPr="00F8348D" w:rsidRDefault="00DD21AC" w:rsidP="00B361EA">
            <w:pPr>
              <w:rPr>
                <w:rFonts w:asciiTheme="majorHAnsi" w:hAnsiTheme="majorHAnsi" w:cstheme="majorHAnsi"/>
                <w:bCs/>
                <w:i/>
              </w:rPr>
            </w:pPr>
          </w:p>
          <w:p w14:paraId="11993EB7" w14:textId="77777777" w:rsidR="00DD21AC" w:rsidRPr="00F8348D" w:rsidRDefault="00DD21AC" w:rsidP="00B361EA">
            <w:pPr>
              <w:rPr>
                <w:rFonts w:asciiTheme="majorHAnsi" w:hAnsiTheme="majorHAnsi" w:cstheme="majorHAnsi"/>
                <w:bCs/>
                <w:i/>
              </w:rPr>
            </w:pPr>
          </w:p>
          <w:p w14:paraId="52334934" w14:textId="77777777" w:rsidR="00DD21AC" w:rsidRPr="00F8348D" w:rsidRDefault="00DD21AC" w:rsidP="00B361EA">
            <w:pPr>
              <w:rPr>
                <w:rFonts w:asciiTheme="majorHAnsi" w:hAnsiTheme="majorHAnsi" w:cstheme="majorHAnsi"/>
                <w:bCs/>
                <w:i/>
              </w:rPr>
            </w:pPr>
          </w:p>
          <w:p w14:paraId="3FA5D081" w14:textId="77777777" w:rsidR="00DD21AC" w:rsidRPr="00F8348D" w:rsidRDefault="00DD21AC" w:rsidP="00B361EA">
            <w:pPr>
              <w:rPr>
                <w:rFonts w:asciiTheme="majorHAnsi" w:hAnsiTheme="majorHAnsi" w:cstheme="majorHAnsi"/>
                <w:bCs/>
                <w:i/>
              </w:rPr>
            </w:pPr>
          </w:p>
        </w:tc>
      </w:tr>
      <w:tr w:rsidR="002C7C62" w14:paraId="2C85B326" w14:textId="77777777" w:rsidTr="00B361EA">
        <w:tc>
          <w:tcPr>
            <w:tcW w:w="5000" w:type="pct"/>
            <w:gridSpan w:val="4"/>
          </w:tcPr>
          <w:p w14:paraId="522D3CE3" w14:textId="77777777" w:rsidR="00DD21AC" w:rsidRPr="00F8348D" w:rsidRDefault="00855501" w:rsidP="00B361EA">
            <w:pPr>
              <w:rPr>
                <w:rFonts w:asciiTheme="majorHAnsi" w:hAnsiTheme="majorHAnsi" w:cstheme="majorHAnsi"/>
                <w:bCs/>
                <w:i/>
              </w:rPr>
            </w:pPr>
            <w:r>
              <w:rPr>
                <w:rFonts w:asciiTheme="majorHAnsi" w:hAnsiTheme="majorHAnsi" w:cstheme="majorHAnsi"/>
                <w:b/>
              </w:rPr>
              <w:t>Deimhnigh líon iomlán na bhfocal le do thoil:</w:t>
            </w:r>
          </w:p>
        </w:tc>
      </w:tr>
    </w:tbl>
    <w:p w14:paraId="203674C0" w14:textId="77777777" w:rsidR="00DD21AC" w:rsidRPr="00F8348D" w:rsidRDefault="00DD21AC" w:rsidP="00DD21AC">
      <w:pPr>
        <w:pStyle w:val="Title"/>
        <w:spacing w:after="0"/>
        <w:rPr>
          <w:rFonts w:cstheme="majorHAnsi"/>
          <w:bCs/>
        </w:rPr>
      </w:pPr>
    </w:p>
    <w:tbl>
      <w:tblPr>
        <w:tblStyle w:val="TableGrid"/>
        <w:tblW w:w="4950" w:type="pct"/>
        <w:tblLook w:val="04A0" w:firstRow="1" w:lastRow="0" w:firstColumn="1" w:lastColumn="0" w:noHBand="0" w:noVBand="1"/>
      </w:tblPr>
      <w:tblGrid>
        <w:gridCol w:w="1612"/>
        <w:gridCol w:w="4047"/>
        <w:gridCol w:w="762"/>
        <w:gridCol w:w="2505"/>
      </w:tblGrid>
      <w:tr w:rsidR="002C7C62" w14:paraId="7D569C16" w14:textId="77777777" w:rsidTr="00B361EA">
        <w:tc>
          <w:tcPr>
            <w:tcW w:w="903" w:type="pct"/>
            <w:shd w:val="clear" w:color="auto" w:fill="3A7C22" w:themeFill="accent6" w:themeFillShade="BF"/>
          </w:tcPr>
          <w:p w14:paraId="6429A936" w14:textId="77777777" w:rsidR="00DD21AC" w:rsidRPr="00DD21AC" w:rsidRDefault="00855501" w:rsidP="00B361EA">
            <w:pPr>
              <w:pStyle w:val="Title"/>
              <w:spacing w:after="0" w:line="360" w:lineRule="auto"/>
              <w:rPr>
                <w:rFonts w:cstheme="majorHAnsi"/>
                <w:color w:val="FFFFFF" w:themeColor="background1"/>
                <w:sz w:val="22"/>
                <w:szCs w:val="22"/>
              </w:rPr>
            </w:pPr>
            <w:r w:rsidRPr="00DD21AC">
              <w:rPr>
                <w:rFonts w:cstheme="majorHAnsi"/>
                <w:bCs/>
                <w:color w:val="FFFFFF" w:themeColor="background1"/>
                <w:sz w:val="22"/>
                <w:szCs w:val="22"/>
              </w:rPr>
              <w:t>Post:</w:t>
            </w:r>
          </w:p>
        </w:tc>
        <w:tc>
          <w:tcPr>
            <w:tcW w:w="2267" w:type="pct"/>
          </w:tcPr>
          <w:p w14:paraId="2D4D770D"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0FDCFFEC" w14:textId="77777777" w:rsidR="00DD21AC" w:rsidRPr="00F8348D" w:rsidRDefault="00855501"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Ó:</w:t>
            </w:r>
          </w:p>
        </w:tc>
        <w:tc>
          <w:tcPr>
            <w:tcW w:w="1403" w:type="pct"/>
          </w:tcPr>
          <w:p w14:paraId="2C52BE2D" w14:textId="77777777" w:rsidR="00DD21AC" w:rsidRPr="00F8348D" w:rsidRDefault="00DD21AC" w:rsidP="00B361EA">
            <w:pPr>
              <w:ind w:firstLine="1284"/>
              <w:rPr>
                <w:rFonts w:asciiTheme="majorHAnsi" w:hAnsiTheme="majorHAnsi" w:cstheme="majorHAnsi"/>
              </w:rPr>
            </w:pPr>
          </w:p>
        </w:tc>
      </w:tr>
      <w:tr w:rsidR="002C7C62" w14:paraId="4107605C" w14:textId="77777777" w:rsidTr="00B361EA">
        <w:tc>
          <w:tcPr>
            <w:tcW w:w="903" w:type="pct"/>
            <w:shd w:val="clear" w:color="auto" w:fill="3A7C22" w:themeFill="accent6" w:themeFillShade="BF"/>
          </w:tcPr>
          <w:p w14:paraId="7EAEECBA" w14:textId="77777777" w:rsidR="00DD21AC" w:rsidRPr="00DD21AC" w:rsidRDefault="00855501" w:rsidP="00B361EA">
            <w:pPr>
              <w:pStyle w:val="Title"/>
              <w:spacing w:after="0" w:line="360" w:lineRule="auto"/>
              <w:rPr>
                <w:rFonts w:cstheme="majorHAnsi"/>
                <w:color w:val="FFFFFF" w:themeColor="background1"/>
                <w:sz w:val="22"/>
                <w:szCs w:val="22"/>
              </w:rPr>
            </w:pPr>
            <w:r w:rsidRPr="00DD21AC">
              <w:rPr>
                <w:rFonts w:cstheme="majorHAnsi"/>
                <w:color w:val="FFFFFF" w:themeColor="background1"/>
                <w:sz w:val="22"/>
                <w:szCs w:val="22"/>
              </w:rPr>
              <w:t>Ainm an Fhostóra</w:t>
            </w:r>
          </w:p>
        </w:tc>
        <w:tc>
          <w:tcPr>
            <w:tcW w:w="2267" w:type="pct"/>
          </w:tcPr>
          <w:p w14:paraId="17BC9BC7"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39B0CCAD" w14:textId="77777777" w:rsidR="00DD21AC" w:rsidRPr="00F8348D" w:rsidRDefault="00855501"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Go:</w:t>
            </w:r>
          </w:p>
        </w:tc>
        <w:tc>
          <w:tcPr>
            <w:tcW w:w="1403" w:type="pct"/>
          </w:tcPr>
          <w:p w14:paraId="4EA8E934" w14:textId="77777777" w:rsidR="00DD21AC" w:rsidRPr="00F8348D" w:rsidRDefault="00DD21AC" w:rsidP="00B361EA">
            <w:pPr>
              <w:ind w:firstLine="1284"/>
              <w:rPr>
                <w:rFonts w:asciiTheme="majorHAnsi" w:hAnsiTheme="majorHAnsi" w:cstheme="majorHAnsi"/>
              </w:rPr>
            </w:pPr>
          </w:p>
        </w:tc>
      </w:tr>
      <w:tr w:rsidR="002C7C62" w14:paraId="06926AAF" w14:textId="77777777" w:rsidTr="00B361EA">
        <w:tc>
          <w:tcPr>
            <w:tcW w:w="5000" w:type="pct"/>
            <w:gridSpan w:val="4"/>
          </w:tcPr>
          <w:p w14:paraId="5308758C" w14:textId="77777777" w:rsidR="00DD21AC" w:rsidRPr="00F8348D" w:rsidRDefault="00855501" w:rsidP="00B361EA">
            <w:pPr>
              <w:rPr>
                <w:rFonts w:asciiTheme="majorHAnsi" w:hAnsiTheme="majorHAnsi" w:cstheme="majorHAnsi"/>
              </w:rPr>
            </w:pPr>
            <w:r w:rsidRPr="00F8348D">
              <w:rPr>
                <w:rFonts w:asciiTheme="majorHAnsi" w:hAnsiTheme="majorHAnsi" w:cstheme="majorHAnsi"/>
                <w:bCs/>
                <w:i/>
              </w:rPr>
              <w:t xml:space="preserve">Tabhair sonraí faoi do phríomhchúraimí/do phríomhthascanna.  Iarrtar ort </w:t>
            </w:r>
            <w:r w:rsidRPr="00F8348D">
              <w:rPr>
                <w:rFonts w:asciiTheme="majorHAnsi" w:hAnsiTheme="majorHAnsi" w:cstheme="majorHAnsi"/>
                <w:b/>
                <w:bCs/>
                <w:i/>
              </w:rPr>
              <w:t>gan dul thar 200 focal</w:t>
            </w:r>
            <w:r w:rsidRPr="00F8348D">
              <w:rPr>
                <w:rFonts w:asciiTheme="majorHAnsi" w:hAnsiTheme="majorHAnsi" w:cstheme="majorHAnsi"/>
                <w:bCs/>
                <w:i/>
              </w:rPr>
              <w:t>.</w:t>
            </w:r>
          </w:p>
        </w:tc>
      </w:tr>
      <w:tr w:rsidR="002C7C62" w14:paraId="17CAC3A3" w14:textId="77777777" w:rsidTr="00B361EA">
        <w:tc>
          <w:tcPr>
            <w:tcW w:w="5000" w:type="pct"/>
            <w:gridSpan w:val="4"/>
          </w:tcPr>
          <w:p w14:paraId="148FCECE" w14:textId="77777777" w:rsidR="00DD21AC" w:rsidRPr="00F8348D" w:rsidRDefault="00DD21AC" w:rsidP="00B361EA">
            <w:pPr>
              <w:rPr>
                <w:rFonts w:asciiTheme="majorHAnsi" w:hAnsiTheme="majorHAnsi" w:cstheme="majorHAnsi"/>
                <w:bCs/>
                <w:i/>
              </w:rPr>
            </w:pPr>
          </w:p>
          <w:p w14:paraId="6BFD78DE" w14:textId="77777777" w:rsidR="00DD21AC" w:rsidRPr="00F8348D" w:rsidRDefault="00DD21AC" w:rsidP="00B361EA">
            <w:pPr>
              <w:rPr>
                <w:rFonts w:asciiTheme="majorHAnsi" w:hAnsiTheme="majorHAnsi" w:cstheme="majorHAnsi"/>
                <w:bCs/>
                <w:i/>
              </w:rPr>
            </w:pPr>
          </w:p>
          <w:p w14:paraId="1851DE53" w14:textId="77777777" w:rsidR="00DD21AC" w:rsidRPr="00F8348D" w:rsidRDefault="00DD21AC" w:rsidP="00B361EA">
            <w:pPr>
              <w:rPr>
                <w:rFonts w:asciiTheme="majorHAnsi" w:hAnsiTheme="majorHAnsi" w:cstheme="majorHAnsi"/>
                <w:bCs/>
                <w:i/>
              </w:rPr>
            </w:pPr>
          </w:p>
        </w:tc>
      </w:tr>
      <w:tr w:rsidR="002C7C62" w14:paraId="5906A208" w14:textId="77777777" w:rsidTr="00B361EA">
        <w:tc>
          <w:tcPr>
            <w:tcW w:w="5000" w:type="pct"/>
            <w:gridSpan w:val="4"/>
          </w:tcPr>
          <w:p w14:paraId="58C00181" w14:textId="77777777" w:rsidR="00DD21AC" w:rsidRPr="00F8348D" w:rsidRDefault="00855501" w:rsidP="00B361EA">
            <w:pPr>
              <w:rPr>
                <w:rFonts w:asciiTheme="majorHAnsi" w:hAnsiTheme="majorHAnsi" w:cstheme="majorHAnsi"/>
                <w:bCs/>
                <w:i/>
              </w:rPr>
            </w:pPr>
            <w:r>
              <w:rPr>
                <w:rFonts w:asciiTheme="majorHAnsi" w:hAnsiTheme="majorHAnsi" w:cstheme="majorHAnsi"/>
                <w:b/>
              </w:rPr>
              <w:t>Deimhnigh líon iomlán na bhfocal le do thoil:</w:t>
            </w:r>
          </w:p>
        </w:tc>
      </w:tr>
    </w:tbl>
    <w:p w14:paraId="6E82E385" w14:textId="77777777" w:rsidR="00DD21AC" w:rsidRPr="00F8348D" w:rsidRDefault="00DD21AC" w:rsidP="00DD21AC">
      <w:pPr>
        <w:rPr>
          <w:rFonts w:asciiTheme="majorHAnsi" w:hAnsiTheme="majorHAnsi" w:cstheme="majorHAnsi"/>
          <w:bCs/>
        </w:rPr>
      </w:pPr>
    </w:p>
    <w:tbl>
      <w:tblPr>
        <w:tblStyle w:val="TableGrid"/>
        <w:tblW w:w="4950" w:type="pct"/>
        <w:tblLook w:val="04A0" w:firstRow="1" w:lastRow="0" w:firstColumn="1" w:lastColumn="0" w:noHBand="0" w:noVBand="1"/>
      </w:tblPr>
      <w:tblGrid>
        <w:gridCol w:w="1612"/>
        <w:gridCol w:w="4047"/>
        <w:gridCol w:w="762"/>
        <w:gridCol w:w="2505"/>
      </w:tblGrid>
      <w:tr w:rsidR="002C7C62" w14:paraId="7CF0EB0D" w14:textId="77777777" w:rsidTr="00B361EA">
        <w:tc>
          <w:tcPr>
            <w:tcW w:w="903" w:type="pct"/>
            <w:shd w:val="clear" w:color="auto" w:fill="3A7C22" w:themeFill="accent6" w:themeFillShade="BF"/>
          </w:tcPr>
          <w:p w14:paraId="2E5F649F" w14:textId="77777777" w:rsidR="00DD21AC" w:rsidRPr="00DD21AC" w:rsidRDefault="00855501" w:rsidP="00B361EA">
            <w:pPr>
              <w:pStyle w:val="Title"/>
              <w:spacing w:after="0" w:line="360" w:lineRule="auto"/>
              <w:rPr>
                <w:rFonts w:cstheme="majorHAnsi"/>
                <w:color w:val="FFFFFF" w:themeColor="background1"/>
                <w:sz w:val="22"/>
                <w:szCs w:val="22"/>
              </w:rPr>
            </w:pPr>
            <w:r w:rsidRPr="00DD21AC">
              <w:rPr>
                <w:rFonts w:cstheme="majorHAnsi"/>
                <w:bCs/>
                <w:color w:val="FFFFFF" w:themeColor="background1"/>
                <w:sz w:val="22"/>
                <w:szCs w:val="22"/>
              </w:rPr>
              <w:lastRenderedPageBreak/>
              <w:t>Post:</w:t>
            </w:r>
          </w:p>
        </w:tc>
        <w:tc>
          <w:tcPr>
            <w:tcW w:w="2267" w:type="pct"/>
          </w:tcPr>
          <w:p w14:paraId="1CA3F29E"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589F5C7B" w14:textId="77777777" w:rsidR="00DD21AC" w:rsidRPr="00F8348D" w:rsidRDefault="00855501"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Ó:</w:t>
            </w:r>
          </w:p>
        </w:tc>
        <w:tc>
          <w:tcPr>
            <w:tcW w:w="1403" w:type="pct"/>
          </w:tcPr>
          <w:p w14:paraId="74ABC6A7" w14:textId="77777777" w:rsidR="00DD21AC" w:rsidRPr="00F8348D" w:rsidRDefault="00DD21AC" w:rsidP="00B361EA">
            <w:pPr>
              <w:ind w:firstLine="1284"/>
              <w:rPr>
                <w:rFonts w:asciiTheme="majorHAnsi" w:hAnsiTheme="majorHAnsi" w:cstheme="majorHAnsi"/>
              </w:rPr>
            </w:pPr>
          </w:p>
        </w:tc>
      </w:tr>
      <w:tr w:rsidR="002C7C62" w14:paraId="01D23EA9" w14:textId="77777777" w:rsidTr="00B361EA">
        <w:tc>
          <w:tcPr>
            <w:tcW w:w="903" w:type="pct"/>
            <w:shd w:val="clear" w:color="auto" w:fill="3A7C22" w:themeFill="accent6" w:themeFillShade="BF"/>
          </w:tcPr>
          <w:p w14:paraId="417651A0" w14:textId="77777777" w:rsidR="00DD21AC" w:rsidRPr="00DD21AC" w:rsidRDefault="00855501" w:rsidP="00B361EA">
            <w:pPr>
              <w:pStyle w:val="Title"/>
              <w:spacing w:after="0" w:line="360" w:lineRule="auto"/>
              <w:rPr>
                <w:rFonts w:cstheme="majorHAnsi"/>
                <w:color w:val="FFFFFF" w:themeColor="background1"/>
                <w:sz w:val="22"/>
                <w:szCs w:val="22"/>
              </w:rPr>
            </w:pPr>
            <w:r w:rsidRPr="00DD21AC">
              <w:rPr>
                <w:rFonts w:cstheme="majorHAnsi"/>
                <w:color w:val="FFFFFF" w:themeColor="background1"/>
                <w:sz w:val="22"/>
                <w:szCs w:val="22"/>
              </w:rPr>
              <w:t>Ainm an Fhostóra</w:t>
            </w:r>
          </w:p>
        </w:tc>
        <w:tc>
          <w:tcPr>
            <w:tcW w:w="2267" w:type="pct"/>
          </w:tcPr>
          <w:p w14:paraId="7326435C" w14:textId="77777777" w:rsidR="00DD21AC" w:rsidRPr="00F8348D" w:rsidRDefault="00DD21AC" w:rsidP="00B361EA">
            <w:pPr>
              <w:rPr>
                <w:rFonts w:asciiTheme="majorHAnsi" w:hAnsiTheme="majorHAnsi" w:cstheme="majorHAnsi"/>
              </w:rPr>
            </w:pPr>
          </w:p>
        </w:tc>
        <w:tc>
          <w:tcPr>
            <w:tcW w:w="427" w:type="pct"/>
            <w:shd w:val="clear" w:color="auto" w:fill="3A7C22" w:themeFill="accent6" w:themeFillShade="BF"/>
          </w:tcPr>
          <w:p w14:paraId="1DF31144" w14:textId="77777777" w:rsidR="00DD21AC" w:rsidRPr="00F8348D" w:rsidRDefault="00855501" w:rsidP="00B361EA">
            <w:pPr>
              <w:rPr>
                <w:rFonts w:asciiTheme="majorHAnsi" w:hAnsiTheme="majorHAnsi" w:cstheme="majorHAnsi"/>
                <w:b/>
                <w:color w:val="FFFFFF" w:themeColor="background1"/>
              </w:rPr>
            </w:pPr>
            <w:r w:rsidRPr="00F8348D">
              <w:rPr>
                <w:rFonts w:asciiTheme="majorHAnsi" w:hAnsiTheme="majorHAnsi" w:cstheme="majorHAnsi"/>
                <w:b/>
                <w:color w:val="FFFFFF" w:themeColor="background1"/>
              </w:rPr>
              <w:t>Go:</w:t>
            </w:r>
          </w:p>
        </w:tc>
        <w:tc>
          <w:tcPr>
            <w:tcW w:w="1403" w:type="pct"/>
          </w:tcPr>
          <w:p w14:paraId="10EA2676" w14:textId="77777777" w:rsidR="00DD21AC" w:rsidRPr="00F8348D" w:rsidRDefault="00DD21AC" w:rsidP="00B361EA">
            <w:pPr>
              <w:ind w:firstLine="1284"/>
              <w:rPr>
                <w:rFonts w:asciiTheme="majorHAnsi" w:hAnsiTheme="majorHAnsi" w:cstheme="majorHAnsi"/>
              </w:rPr>
            </w:pPr>
          </w:p>
        </w:tc>
      </w:tr>
      <w:tr w:rsidR="002C7C62" w14:paraId="01BE7B17" w14:textId="77777777" w:rsidTr="00B361EA">
        <w:tc>
          <w:tcPr>
            <w:tcW w:w="5000" w:type="pct"/>
            <w:gridSpan w:val="4"/>
          </w:tcPr>
          <w:p w14:paraId="79BA78F0" w14:textId="77777777" w:rsidR="00DD21AC" w:rsidRPr="00F8348D" w:rsidRDefault="00855501" w:rsidP="00B361EA">
            <w:pPr>
              <w:rPr>
                <w:rFonts w:asciiTheme="majorHAnsi" w:hAnsiTheme="majorHAnsi" w:cstheme="majorHAnsi"/>
              </w:rPr>
            </w:pPr>
            <w:r w:rsidRPr="00F8348D">
              <w:rPr>
                <w:rFonts w:asciiTheme="majorHAnsi" w:hAnsiTheme="majorHAnsi" w:cstheme="majorHAnsi"/>
                <w:bCs/>
                <w:i/>
              </w:rPr>
              <w:t xml:space="preserve">Tabhair sonraí faoi do phríomhchúraimí/do phríomhthascanna.  Iarrtar ort </w:t>
            </w:r>
            <w:r w:rsidRPr="00F8348D">
              <w:rPr>
                <w:rFonts w:asciiTheme="majorHAnsi" w:hAnsiTheme="majorHAnsi" w:cstheme="majorHAnsi"/>
                <w:b/>
                <w:bCs/>
                <w:i/>
              </w:rPr>
              <w:t>gan dul thar 200 focal</w:t>
            </w:r>
            <w:r w:rsidRPr="00F8348D">
              <w:rPr>
                <w:rFonts w:asciiTheme="majorHAnsi" w:hAnsiTheme="majorHAnsi" w:cstheme="majorHAnsi"/>
                <w:bCs/>
                <w:i/>
              </w:rPr>
              <w:t>.</w:t>
            </w:r>
          </w:p>
        </w:tc>
      </w:tr>
      <w:tr w:rsidR="002C7C62" w14:paraId="32A9868A" w14:textId="77777777" w:rsidTr="00B361EA">
        <w:tc>
          <w:tcPr>
            <w:tcW w:w="5000" w:type="pct"/>
            <w:gridSpan w:val="4"/>
          </w:tcPr>
          <w:p w14:paraId="0384DB21" w14:textId="77777777" w:rsidR="00DD21AC" w:rsidRPr="00F8348D" w:rsidRDefault="00DD21AC" w:rsidP="00B361EA">
            <w:pPr>
              <w:rPr>
                <w:rFonts w:asciiTheme="majorHAnsi" w:hAnsiTheme="majorHAnsi" w:cstheme="majorHAnsi"/>
                <w:bCs/>
                <w:i/>
              </w:rPr>
            </w:pPr>
          </w:p>
          <w:p w14:paraId="4BF6F9BB" w14:textId="77777777" w:rsidR="00DD21AC" w:rsidRPr="00F8348D" w:rsidRDefault="00DD21AC" w:rsidP="00B361EA">
            <w:pPr>
              <w:rPr>
                <w:rFonts w:asciiTheme="majorHAnsi" w:hAnsiTheme="majorHAnsi" w:cstheme="majorHAnsi"/>
                <w:bCs/>
                <w:i/>
              </w:rPr>
            </w:pPr>
          </w:p>
          <w:p w14:paraId="6FF8B0F4" w14:textId="77777777" w:rsidR="00DD21AC" w:rsidRPr="00F8348D" w:rsidRDefault="00DD21AC" w:rsidP="00B361EA">
            <w:pPr>
              <w:rPr>
                <w:rFonts w:asciiTheme="majorHAnsi" w:hAnsiTheme="majorHAnsi" w:cstheme="majorHAnsi"/>
                <w:bCs/>
                <w:i/>
              </w:rPr>
            </w:pPr>
          </w:p>
        </w:tc>
      </w:tr>
      <w:tr w:rsidR="002C7C62" w14:paraId="571C7E07" w14:textId="77777777" w:rsidTr="00B361EA">
        <w:tc>
          <w:tcPr>
            <w:tcW w:w="5000" w:type="pct"/>
            <w:gridSpan w:val="4"/>
          </w:tcPr>
          <w:p w14:paraId="2C9B2663" w14:textId="77777777" w:rsidR="00DD21AC" w:rsidRPr="00F8348D" w:rsidRDefault="00855501" w:rsidP="00B361EA">
            <w:pPr>
              <w:rPr>
                <w:rFonts w:asciiTheme="majorHAnsi" w:hAnsiTheme="majorHAnsi" w:cstheme="majorHAnsi"/>
                <w:bCs/>
                <w:i/>
              </w:rPr>
            </w:pPr>
            <w:r>
              <w:rPr>
                <w:rFonts w:asciiTheme="majorHAnsi" w:hAnsiTheme="majorHAnsi" w:cstheme="majorHAnsi"/>
                <w:b/>
              </w:rPr>
              <w:t>Deimhnigh líon iomlán na bhfocal le do thoil:</w:t>
            </w:r>
          </w:p>
        </w:tc>
      </w:tr>
    </w:tbl>
    <w:p w14:paraId="7B1BB91E" w14:textId="77777777" w:rsidR="00DD21AC" w:rsidRPr="00F8348D" w:rsidRDefault="00855501" w:rsidP="00DD21AC">
      <w:pPr>
        <w:jc w:val="right"/>
        <w:rPr>
          <w:rFonts w:asciiTheme="majorHAnsi" w:hAnsiTheme="majorHAnsi" w:cstheme="majorHAnsi"/>
          <w:i/>
        </w:rPr>
      </w:pPr>
      <w:r w:rsidRPr="00F8348D">
        <w:rPr>
          <w:rFonts w:asciiTheme="majorHAnsi" w:hAnsiTheme="majorHAnsi" w:cstheme="majorHAnsi"/>
          <w:i/>
        </w:rPr>
        <w:t>(Cuir línte leis más gá)</w:t>
      </w:r>
    </w:p>
    <w:p w14:paraId="7199A749" w14:textId="77777777" w:rsidR="00DD21AC" w:rsidRPr="00452710" w:rsidRDefault="00855501" w:rsidP="00DD21AC">
      <w:pPr>
        <w:pStyle w:val="Heading3"/>
        <w:rPr>
          <w:b/>
          <w:bCs/>
          <w:color w:val="auto"/>
        </w:rPr>
      </w:pPr>
      <w:bookmarkStart w:id="3" w:name="_Toc173830336"/>
      <w:r w:rsidRPr="00452710">
        <w:rPr>
          <w:b/>
          <w:bCs/>
          <w:color w:val="auto"/>
        </w:rPr>
        <w:t>Cuid C: Sonraí Oideachais agus Sonraí maidir le Forbairt Phearsanta Leanúnach</w:t>
      </w:r>
      <w:bookmarkEnd w:id="3"/>
    </w:p>
    <w:p w14:paraId="2EB3913C" w14:textId="77777777" w:rsidR="00DD21AC" w:rsidRPr="00F8348D" w:rsidRDefault="00855501" w:rsidP="00DD21AC">
      <w:pPr>
        <w:ind w:right="-1"/>
        <w:jc w:val="both"/>
        <w:rPr>
          <w:rFonts w:asciiTheme="majorHAnsi" w:hAnsiTheme="majorHAnsi" w:cstheme="majorHAnsi"/>
        </w:rPr>
      </w:pPr>
      <w:r w:rsidRPr="00F8348D">
        <w:rPr>
          <w:rFonts w:asciiTheme="majorHAnsi" w:hAnsiTheme="majorHAnsi" w:cstheme="majorHAnsi"/>
        </w:rPr>
        <w:t>Sa bhearna thíos tabhair breac-chuntas le do thoil ar do Cháilíochtaí agus ar d'Fhorbairt Ghairmiúil Leanúnach (FGL) agus/nó cúrsaí oiliúna a mheasann tú a bheith ábhartha (más ann dóibh). Tabhair faoi deara nach bhfaighidh tú scór ar an eolas seo, ach is ann dó chun léargas iomlán ar do ghairm bheatha a thabhairt don bhord roghnúcháin.</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1134"/>
        <w:gridCol w:w="4818"/>
      </w:tblGrid>
      <w:tr w:rsidR="002C7C62" w14:paraId="3F713BBE" w14:textId="77777777" w:rsidTr="00B361EA">
        <w:trPr>
          <w:jc w:val="center"/>
        </w:trPr>
        <w:tc>
          <w:tcPr>
            <w:tcW w:w="3545" w:type="dxa"/>
            <w:shd w:val="clear" w:color="auto" w:fill="3A7C22" w:themeFill="accent6" w:themeFillShade="BF"/>
            <w:vAlign w:val="center"/>
          </w:tcPr>
          <w:p w14:paraId="39D76C0F" w14:textId="77777777" w:rsidR="00DD21AC" w:rsidRPr="00DD21AC" w:rsidRDefault="00855501" w:rsidP="00B361EA">
            <w:pPr>
              <w:pStyle w:val="Title"/>
              <w:spacing w:after="0" w:line="293" w:lineRule="auto"/>
              <w:ind w:right="-1"/>
              <w:rPr>
                <w:rFonts w:cstheme="majorHAnsi"/>
                <w:bCs/>
                <w:color w:val="FFFFFF" w:themeColor="background1"/>
                <w:sz w:val="22"/>
                <w:szCs w:val="22"/>
              </w:rPr>
            </w:pPr>
            <w:r w:rsidRPr="00DD21AC">
              <w:rPr>
                <w:rFonts w:cstheme="majorHAnsi"/>
                <w:bCs/>
                <w:color w:val="FFFFFF" w:themeColor="background1"/>
                <w:sz w:val="22"/>
                <w:szCs w:val="22"/>
              </w:rPr>
              <w:t xml:space="preserve">Teideal na Cáilíochta, FGL nó </w:t>
            </w:r>
          </w:p>
          <w:p w14:paraId="18595D4F" w14:textId="77777777" w:rsidR="00DD21AC" w:rsidRPr="00DD21AC" w:rsidRDefault="00855501" w:rsidP="00B361EA">
            <w:pPr>
              <w:pStyle w:val="Title"/>
              <w:spacing w:after="0" w:line="293" w:lineRule="auto"/>
              <w:ind w:right="-1"/>
              <w:rPr>
                <w:rFonts w:cstheme="majorHAnsi"/>
                <w:bCs/>
                <w:color w:val="FFFFFF" w:themeColor="background1"/>
                <w:sz w:val="22"/>
                <w:szCs w:val="22"/>
              </w:rPr>
            </w:pPr>
            <w:r w:rsidRPr="00DD21AC">
              <w:rPr>
                <w:rFonts w:cstheme="majorHAnsi"/>
                <w:bCs/>
                <w:color w:val="FFFFFF" w:themeColor="background1"/>
                <w:sz w:val="22"/>
                <w:szCs w:val="22"/>
              </w:rPr>
              <w:t>Cúrsa Oiliúna Ábhartha</w:t>
            </w:r>
          </w:p>
        </w:tc>
        <w:tc>
          <w:tcPr>
            <w:tcW w:w="1134" w:type="dxa"/>
            <w:shd w:val="clear" w:color="auto" w:fill="3A7C22" w:themeFill="accent6" w:themeFillShade="BF"/>
          </w:tcPr>
          <w:p w14:paraId="375D5BB8" w14:textId="77777777" w:rsidR="00DD21AC" w:rsidRPr="00DD21AC" w:rsidRDefault="00855501" w:rsidP="00B361EA">
            <w:pPr>
              <w:pStyle w:val="Title"/>
              <w:spacing w:after="0" w:line="293" w:lineRule="auto"/>
              <w:ind w:right="-1"/>
              <w:rPr>
                <w:rFonts w:cstheme="majorHAnsi"/>
                <w:bCs/>
                <w:color w:val="FFFFFF" w:themeColor="background1"/>
                <w:sz w:val="22"/>
                <w:szCs w:val="22"/>
              </w:rPr>
            </w:pPr>
            <w:r w:rsidRPr="00DD21AC">
              <w:rPr>
                <w:rFonts w:cstheme="majorHAnsi"/>
                <w:bCs/>
                <w:color w:val="FFFFFF" w:themeColor="background1"/>
                <w:sz w:val="22"/>
                <w:szCs w:val="22"/>
              </w:rPr>
              <w:t>Bliain</w:t>
            </w:r>
          </w:p>
        </w:tc>
        <w:tc>
          <w:tcPr>
            <w:tcW w:w="4818" w:type="dxa"/>
            <w:shd w:val="clear" w:color="auto" w:fill="3A7C22" w:themeFill="accent6" w:themeFillShade="BF"/>
            <w:vAlign w:val="center"/>
          </w:tcPr>
          <w:p w14:paraId="13946848" w14:textId="77777777" w:rsidR="00DD21AC" w:rsidRPr="00DD21AC" w:rsidRDefault="00855501" w:rsidP="00B361EA">
            <w:pPr>
              <w:pStyle w:val="Title"/>
              <w:spacing w:after="0" w:line="293" w:lineRule="auto"/>
              <w:ind w:right="-1"/>
              <w:rPr>
                <w:rFonts w:cstheme="majorHAnsi"/>
                <w:bCs/>
                <w:color w:val="FFFFFF" w:themeColor="background1"/>
                <w:sz w:val="22"/>
                <w:szCs w:val="22"/>
              </w:rPr>
            </w:pPr>
            <w:r w:rsidRPr="00DD21AC">
              <w:rPr>
                <w:rFonts w:cstheme="majorHAnsi"/>
                <w:bCs/>
                <w:color w:val="FFFFFF" w:themeColor="background1"/>
                <w:sz w:val="22"/>
                <w:szCs w:val="22"/>
              </w:rPr>
              <w:t>Scoil/Coláiste nó soláthraí oiliúna</w:t>
            </w:r>
          </w:p>
        </w:tc>
      </w:tr>
      <w:tr w:rsidR="002C7C62" w14:paraId="4926291E" w14:textId="77777777" w:rsidTr="00B361EA">
        <w:trPr>
          <w:jc w:val="center"/>
        </w:trPr>
        <w:tc>
          <w:tcPr>
            <w:tcW w:w="3545" w:type="dxa"/>
          </w:tcPr>
          <w:p w14:paraId="760DBA97" w14:textId="77777777" w:rsidR="00DD21AC" w:rsidRPr="00F8348D" w:rsidRDefault="00DD21AC" w:rsidP="00B361EA">
            <w:pPr>
              <w:pStyle w:val="Title"/>
              <w:spacing w:after="0" w:line="360" w:lineRule="auto"/>
              <w:ind w:right="-1"/>
              <w:rPr>
                <w:rFonts w:cstheme="majorHAnsi"/>
              </w:rPr>
            </w:pPr>
          </w:p>
        </w:tc>
        <w:tc>
          <w:tcPr>
            <w:tcW w:w="1134" w:type="dxa"/>
          </w:tcPr>
          <w:p w14:paraId="07BC3981" w14:textId="77777777" w:rsidR="00DD21AC" w:rsidRPr="00F8348D" w:rsidRDefault="00DD21AC" w:rsidP="00B361EA">
            <w:pPr>
              <w:pStyle w:val="Title"/>
              <w:spacing w:after="0" w:line="360" w:lineRule="auto"/>
              <w:ind w:right="-1"/>
              <w:rPr>
                <w:rFonts w:cstheme="majorHAnsi"/>
              </w:rPr>
            </w:pPr>
          </w:p>
        </w:tc>
        <w:tc>
          <w:tcPr>
            <w:tcW w:w="4818" w:type="dxa"/>
          </w:tcPr>
          <w:p w14:paraId="5AF6CD13" w14:textId="77777777" w:rsidR="00DD21AC" w:rsidRPr="00F8348D" w:rsidRDefault="00DD21AC" w:rsidP="00B361EA">
            <w:pPr>
              <w:pStyle w:val="Title"/>
              <w:spacing w:after="0" w:line="360" w:lineRule="auto"/>
              <w:ind w:right="-1"/>
              <w:rPr>
                <w:rFonts w:cstheme="majorHAnsi"/>
              </w:rPr>
            </w:pPr>
          </w:p>
        </w:tc>
      </w:tr>
      <w:tr w:rsidR="002C7C62" w14:paraId="72DA04E6" w14:textId="77777777" w:rsidTr="00B361EA">
        <w:trPr>
          <w:jc w:val="center"/>
        </w:trPr>
        <w:tc>
          <w:tcPr>
            <w:tcW w:w="3545" w:type="dxa"/>
          </w:tcPr>
          <w:p w14:paraId="58044E38" w14:textId="77777777" w:rsidR="00DD21AC" w:rsidRPr="00F8348D" w:rsidRDefault="00DD21AC" w:rsidP="00B361EA">
            <w:pPr>
              <w:pStyle w:val="Title"/>
              <w:spacing w:after="0" w:line="360" w:lineRule="auto"/>
              <w:ind w:right="-1"/>
              <w:rPr>
                <w:rFonts w:cstheme="majorHAnsi"/>
              </w:rPr>
            </w:pPr>
          </w:p>
        </w:tc>
        <w:tc>
          <w:tcPr>
            <w:tcW w:w="1134" w:type="dxa"/>
          </w:tcPr>
          <w:p w14:paraId="3839B0E2" w14:textId="77777777" w:rsidR="00DD21AC" w:rsidRPr="00F8348D" w:rsidRDefault="00DD21AC" w:rsidP="00B361EA">
            <w:pPr>
              <w:pStyle w:val="Title"/>
              <w:spacing w:after="0" w:line="360" w:lineRule="auto"/>
              <w:ind w:right="-1"/>
              <w:rPr>
                <w:rFonts w:cstheme="majorHAnsi"/>
              </w:rPr>
            </w:pPr>
          </w:p>
        </w:tc>
        <w:tc>
          <w:tcPr>
            <w:tcW w:w="4818" w:type="dxa"/>
          </w:tcPr>
          <w:p w14:paraId="18438F38" w14:textId="77777777" w:rsidR="00DD21AC" w:rsidRPr="00F8348D" w:rsidRDefault="00DD21AC" w:rsidP="00B361EA">
            <w:pPr>
              <w:pStyle w:val="Title"/>
              <w:spacing w:after="0" w:line="360" w:lineRule="auto"/>
              <w:ind w:right="-1"/>
              <w:rPr>
                <w:rFonts w:cstheme="majorHAnsi"/>
              </w:rPr>
            </w:pPr>
          </w:p>
        </w:tc>
      </w:tr>
      <w:tr w:rsidR="002C7C62" w14:paraId="749595E1" w14:textId="77777777" w:rsidTr="00B361EA">
        <w:trPr>
          <w:jc w:val="center"/>
        </w:trPr>
        <w:tc>
          <w:tcPr>
            <w:tcW w:w="3545" w:type="dxa"/>
          </w:tcPr>
          <w:p w14:paraId="30FAD62E" w14:textId="77777777" w:rsidR="00DD21AC" w:rsidRPr="00F8348D" w:rsidRDefault="00DD21AC" w:rsidP="00B361EA">
            <w:pPr>
              <w:pStyle w:val="Title"/>
              <w:spacing w:after="0" w:line="360" w:lineRule="auto"/>
              <w:ind w:right="-1"/>
              <w:rPr>
                <w:rFonts w:cstheme="majorHAnsi"/>
              </w:rPr>
            </w:pPr>
          </w:p>
        </w:tc>
        <w:tc>
          <w:tcPr>
            <w:tcW w:w="1134" w:type="dxa"/>
          </w:tcPr>
          <w:p w14:paraId="21F76879" w14:textId="77777777" w:rsidR="00DD21AC" w:rsidRPr="00F8348D" w:rsidRDefault="00DD21AC" w:rsidP="00B361EA">
            <w:pPr>
              <w:pStyle w:val="Title"/>
              <w:spacing w:after="0" w:line="360" w:lineRule="auto"/>
              <w:ind w:right="-1"/>
              <w:rPr>
                <w:rFonts w:cstheme="majorHAnsi"/>
              </w:rPr>
            </w:pPr>
          </w:p>
        </w:tc>
        <w:tc>
          <w:tcPr>
            <w:tcW w:w="4818" w:type="dxa"/>
          </w:tcPr>
          <w:p w14:paraId="2B6FA18E" w14:textId="77777777" w:rsidR="00DD21AC" w:rsidRPr="00F8348D" w:rsidRDefault="00DD21AC" w:rsidP="00B361EA">
            <w:pPr>
              <w:pStyle w:val="Title"/>
              <w:spacing w:after="0" w:line="360" w:lineRule="auto"/>
              <w:ind w:right="-1"/>
              <w:rPr>
                <w:rFonts w:cstheme="majorHAnsi"/>
              </w:rPr>
            </w:pPr>
          </w:p>
        </w:tc>
      </w:tr>
    </w:tbl>
    <w:p w14:paraId="4B971C0A" w14:textId="77777777" w:rsidR="00DD21AC" w:rsidRPr="00F8348D" w:rsidRDefault="00855501" w:rsidP="00DD21AC">
      <w:pPr>
        <w:jc w:val="right"/>
        <w:rPr>
          <w:rFonts w:asciiTheme="majorHAnsi" w:hAnsiTheme="majorHAnsi" w:cstheme="majorHAnsi"/>
          <w:i/>
        </w:rPr>
      </w:pPr>
      <w:r w:rsidRPr="00F8348D">
        <w:rPr>
          <w:rFonts w:asciiTheme="majorHAnsi" w:hAnsiTheme="majorHAnsi" w:cstheme="majorHAnsi"/>
          <w:i/>
        </w:rPr>
        <w:t>(Cuir línte leis más gá)</w:t>
      </w:r>
    </w:p>
    <w:p w14:paraId="476EFC71" w14:textId="62A747A2" w:rsidR="00DD21AC" w:rsidRPr="00452710" w:rsidRDefault="00855501" w:rsidP="00DD21AC">
      <w:pPr>
        <w:pStyle w:val="Heading3"/>
        <w:rPr>
          <w:b/>
          <w:bCs/>
          <w:color w:val="auto"/>
        </w:rPr>
      </w:pPr>
      <w:bookmarkStart w:id="4" w:name="_Toc173830337"/>
      <w:r w:rsidRPr="00452710">
        <w:rPr>
          <w:b/>
          <w:bCs/>
          <w:color w:val="auto"/>
        </w:rPr>
        <w:t>Cuid D: Samplaí de Scileanna agus Inniúlachtaí.</w:t>
      </w:r>
      <w:bookmarkEnd w:id="4"/>
    </w:p>
    <w:p w14:paraId="07D7489B" w14:textId="0428EC9A" w:rsidR="00DD21AC" w:rsidRPr="00F8348D" w:rsidRDefault="00855501" w:rsidP="00DD21AC">
      <w:pPr>
        <w:pStyle w:val="DefaultText"/>
        <w:ind w:right="141"/>
        <w:jc w:val="both"/>
        <w:rPr>
          <w:rFonts w:asciiTheme="majorHAnsi" w:hAnsiTheme="majorHAnsi" w:cstheme="majorHAnsi"/>
          <w:bCs/>
          <w:sz w:val="22"/>
          <w:szCs w:val="22"/>
        </w:rPr>
      </w:pPr>
      <w:r w:rsidRPr="00F8348D">
        <w:rPr>
          <w:rFonts w:asciiTheme="majorHAnsi" w:hAnsiTheme="majorHAnsi" w:cstheme="majorHAnsi"/>
          <w:bCs/>
          <w:sz w:val="22"/>
          <w:szCs w:val="22"/>
        </w:rPr>
        <w:t xml:space="preserve">Tabhair samplaí, ó do thaithí féin, de na hinniúlachtaí atá ag teastáil ó Oifigeach Mapála Digití.  </w:t>
      </w:r>
    </w:p>
    <w:p w14:paraId="690915B5" w14:textId="77777777" w:rsidR="00DD21AC" w:rsidRPr="00F8348D" w:rsidRDefault="00DD21AC" w:rsidP="00DD21AC">
      <w:pPr>
        <w:pStyle w:val="DefaultText"/>
        <w:ind w:right="141"/>
        <w:jc w:val="both"/>
        <w:rPr>
          <w:rFonts w:asciiTheme="majorHAnsi" w:hAnsiTheme="majorHAnsi" w:cstheme="majorHAnsi"/>
          <w:bCs/>
          <w:sz w:val="22"/>
          <w:szCs w:val="22"/>
        </w:rPr>
      </w:pPr>
    </w:p>
    <w:p w14:paraId="1C92B1D3" w14:textId="6DFE74A1" w:rsidR="00DD21AC" w:rsidRPr="00F8348D" w:rsidRDefault="00855501" w:rsidP="00DD21AC">
      <w:pPr>
        <w:pStyle w:val="DefaultText"/>
        <w:ind w:right="141"/>
        <w:jc w:val="both"/>
        <w:rPr>
          <w:rFonts w:asciiTheme="majorHAnsi" w:hAnsiTheme="majorHAnsi" w:cstheme="majorHAnsi"/>
          <w:bCs/>
          <w:sz w:val="22"/>
          <w:szCs w:val="22"/>
        </w:rPr>
      </w:pPr>
      <w:r w:rsidRPr="001712E5">
        <w:rPr>
          <w:rFonts w:asciiTheme="majorHAnsi" w:hAnsiTheme="majorHAnsi" w:cstheme="majorHAnsi"/>
          <w:bCs/>
          <w:sz w:val="22"/>
          <w:szCs w:val="22"/>
        </w:rPr>
        <w:t>Tá fáil ar na hinniúlachtaí atá riachtanach don ról seo sa Leabhrán Faisnéise d’Iarrthóirí (Aguisín A). Seans go mbeadh sé  ina chabhair duit breathnú ar an leabhrán  sula ndéanann tú cinneadh maidir le do fhreagraí/samplaí mar go dtugtar pointí urchair ann maidir lena bhfuil ag teastáil.</w:t>
      </w:r>
    </w:p>
    <w:p w14:paraId="42BCA2CD" w14:textId="77777777" w:rsidR="00DD21AC" w:rsidRPr="00F8348D" w:rsidRDefault="00DD21AC" w:rsidP="00DD21AC">
      <w:pPr>
        <w:pStyle w:val="DefaultText"/>
        <w:ind w:right="141"/>
        <w:jc w:val="both"/>
        <w:rPr>
          <w:rFonts w:asciiTheme="majorHAnsi" w:hAnsiTheme="majorHAnsi" w:cstheme="majorHAnsi"/>
          <w:bCs/>
          <w:sz w:val="22"/>
          <w:szCs w:val="22"/>
        </w:rPr>
      </w:pPr>
    </w:p>
    <w:p w14:paraId="59BE6052" w14:textId="77777777" w:rsidR="00DD21AC" w:rsidRPr="00F8348D" w:rsidRDefault="00855501" w:rsidP="00DD21AC">
      <w:pPr>
        <w:pStyle w:val="DefaultText"/>
        <w:ind w:right="141"/>
        <w:jc w:val="both"/>
        <w:rPr>
          <w:rFonts w:asciiTheme="majorHAnsi" w:hAnsiTheme="majorHAnsi" w:cstheme="majorHAnsi"/>
          <w:bCs/>
          <w:sz w:val="22"/>
          <w:szCs w:val="22"/>
        </w:rPr>
      </w:pPr>
      <w:r w:rsidRPr="00F8348D">
        <w:rPr>
          <w:rFonts w:asciiTheme="majorHAnsi" w:hAnsiTheme="majorHAnsi" w:cstheme="majorHAnsi"/>
          <w:bCs/>
          <w:sz w:val="22"/>
          <w:szCs w:val="22"/>
        </w:rPr>
        <w:t>Féadfar na hinniúlachtaí seo a leanas a mheasúnú ag agallamh, má ghlaoitear chun agallaimh thú.</w:t>
      </w:r>
    </w:p>
    <w:p w14:paraId="77821F6C" w14:textId="77777777" w:rsidR="00DD21AC" w:rsidRPr="00F8348D" w:rsidRDefault="00DD21AC" w:rsidP="00DD21AC">
      <w:pPr>
        <w:pStyle w:val="DefaultText"/>
        <w:ind w:right="141"/>
        <w:jc w:val="both"/>
        <w:rPr>
          <w:rFonts w:asciiTheme="majorHAnsi" w:hAnsiTheme="majorHAnsi" w:cstheme="majorHAnsi"/>
          <w:bCs/>
          <w:sz w:val="22"/>
          <w:szCs w:val="22"/>
        </w:rPr>
      </w:pPr>
    </w:p>
    <w:p w14:paraId="55FC792E" w14:textId="5DFE885B" w:rsidR="00DD21AC" w:rsidRDefault="00855501" w:rsidP="00DD21AC">
      <w:pPr>
        <w:autoSpaceDE w:val="0"/>
        <w:autoSpaceDN w:val="0"/>
        <w:adjustRightInd w:val="0"/>
        <w:spacing w:after="0" w:line="240" w:lineRule="auto"/>
        <w:jc w:val="both"/>
        <w:rPr>
          <w:rFonts w:asciiTheme="majorHAnsi" w:hAnsiTheme="majorHAnsi" w:cstheme="majorHAnsi"/>
        </w:rPr>
      </w:pPr>
      <w:r w:rsidRPr="00F8348D">
        <w:rPr>
          <w:rFonts w:asciiTheme="majorHAnsi" w:hAnsiTheme="majorHAnsi" w:cstheme="majorHAnsi"/>
          <w:b/>
          <w:bCs/>
        </w:rPr>
        <w:t>NB:</w:t>
      </w:r>
      <w:r w:rsidRPr="00F8348D">
        <w:rPr>
          <w:rFonts w:asciiTheme="majorHAnsi" w:hAnsiTheme="majorHAnsi" w:cstheme="majorHAnsi"/>
          <w:bCs/>
        </w:rPr>
        <w:t xml:space="preserve">Agus an méid thíos á comhlánú agat, bí ar an eolas maidir le samhail Inniúlachtaí na nOifigeach Feidhmiúcháin, agus ag an am céanna déan cinnte de go leagann tú amach go soiléir an bhaint atá ag do thaithí agus a bhfuil bainte amach agat go dtí seo, le riachtanais an róil. </w:t>
      </w:r>
    </w:p>
    <w:p w14:paraId="5D88CB63" w14:textId="77777777" w:rsidR="00F30203" w:rsidRPr="00F8348D" w:rsidRDefault="00F30203" w:rsidP="00DD21AC">
      <w:pPr>
        <w:autoSpaceDE w:val="0"/>
        <w:autoSpaceDN w:val="0"/>
        <w:adjustRightInd w:val="0"/>
        <w:spacing w:after="0" w:line="240" w:lineRule="auto"/>
        <w:jc w:val="both"/>
        <w:rPr>
          <w:rFonts w:asciiTheme="majorHAnsi" w:hAnsiTheme="majorHAnsi" w:cstheme="majorHAnsi"/>
        </w:rPr>
      </w:pPr>
    </w:p>
    <w:p w14:paraId="51C1B8CB" w14:textId="77777777" w:rsidR="00DD21AC" w:rsidRDefault="00855501" w:rsidP="00DD21AC">
      <w:pPr>
        <w:autoSpaceDE w:val="0"/>
        <w:autoSpaceDN w:val="0"/>
        <w:adjustRightInd w:val="0"/>
        <w:spacing w:after="0" w:line="240" w:lineRule="auto"/>
        <w:jc w:val="both"/>
        <w:rPr>
          <w:rFonts w:asciiTheme="majorHAnsi" w:hAnsiTheme="majorHAnsi" w:cstheme="majorHAnsi"/>
        </w:rPr>
      </w:pPr>
      <w:r w:rsidRPr="00F8348D">
        <w:rPr>
          <w:rFonts w:asciiTheme="majorHAnsi" w:hAnsiTheme="majorHAnsi" w:cstheme="majorHAnsi"/>
        </w:rPr>
        <w:t xml:space="preserve">Ba chóir duit do chuid freagraí a chumadh go cúramach agus struchtúr a chur ar a bhfuil scríofa agat, ionas go dtabharfaidh tú eolas/fianaise ar leith faoin méid a chuir tú isteach i ngach sampla a cuireadh </w:t>
      </w:r>
      <w:r w:rsidRPr="00F8348D">
        <w:rPr>
          <w:rFonts w:asciiTheme="majorHAnsi" w:hAnsiTheme="majorHAnsi" w:cstheme="majorHAnsi"/>
        </w:rPr>
        <w:lastRenderedPageBreak/>
        <w:t xml:space="preserve">ar fáil. Mar shampla, ní leor a rá go lom go bhfuil "scileanna ceannaireachta den scoth agam" nó "Bhí rath ar X". </w:t>
      </w:r>
    </w:p>
    <w:p w14:paraId="74E4D636" w14:textId="77777777" w:rsidR="00F30203" w:rsidRPr="00F8348D" w:rsidRDefault="00F30203" w:rsidP="00DD21AC">
      <w:pPr>
        <w:autoSpaceDE w:val="0"/>
        <w:autoSpaceDN w:val="0"/>
        <w:adjustRightInd w:val="0"/>
        <w:spacing w:after="0" w:line="240" w:lineRule="auto"/>
        <w:jc w:val="both"/>
        <w:rPr>
          <w:rFonts w:asciiTheme="majorHAnsi" w:hAnsiTheme="majorHAnsi" w:cstheme="majorHAnsi"/>
        </w:rPr>
      </w:pPr>
    </w:p>
    <w:p w14:paraId="0FDB30D8" w14:textId="70E5DB2C" w:rsidR="00DD21AC" w:rsidRDefault="00855501" w:rsidP="00DD21AC">
      <w:pPr>
        <w:autoSpaceDE w:val="0"/>
        <w:autoSpaceDN w:val="0"/>
        <w:adjustRightInd w:val="0"/>
        <w:spacing w:after="0" w:line="240" w:lineRule="auto"/>
        <w:jc w:val="both"/>
        <w:rPr>
          <w:rFonts w:asciiTheme="majorHAnsi" w:hAnsiTheme="majorHAnsi" w:cstheme="majorHAnsi"/>
        </w:rPr>
      </w:pPr>
      <w:r w:rsidRPr="00F8348D">
        <w:rPr>
          <w:rFonts w:asciiTheme="majorHAnsi" w:hAnsiTheme="majorHAnsi" w:cstheme="majorHAnsi"/>
        </w:rPr>
        <w:t xml:space="preserve">Ní mór duit fianaise a sholáthar trí chur síos go beacht ar a ndearna tú agus conas a léirigh tú an scil agus an inniúlacht seo. </w:t>
      </w:r>
    </w:p>
    <w:p w14:paraId="73C4CF3F" w14:textId="77777777" w:rsidR="00F30203" w:rsidRPr="00F8348D" w:rsidRDefault="00F30203" w:rsidP="00DD21AC">
      <w:pPr>
        <w:autoSpaceDE w:val="0"/>
        <w:autoSpaceDN w:val="0"/>
        <w:adjustRightInd w:val="0"/>
        <w:spacing w:after="0" w:line="240" w:lineRule="auto"/>
        <w:jc w:val="both"/>
        <w:rPr>
          <w:rFonts w:asciiTheme="majorHAnsi" w:hAnsiTheme="majorHAnsi" w:cstheme="majorHAnsi"/>
        </w:rPr>
      </w:pPr>
    </w:p>
    <w:p w14:paraId="66ED93ED" w14:textId="77777777" w:rsidR="00DD21AC" w:rsidRPr="00F8348D" w:rsidRDefault="00855501" w:rsidP="00DD21AC">
      <w:pPr>
        <w:autoSpaceDE w:val="0"/>
        <w:autoSpaceDN w:val="0"/>
        <w:adjustRightInd w:val="0"/>
        <w:spacing w:after="0" w:line="240" w:lineRule="auto"/>
        <w:jc w:val="both"/>
        <w:rPr>
          <w:rFonts w:asciiTheme="majorHAnsi" w:hAnsiTheme="majorHAnsi" w:cstheme="majorHAnsi"/>
        </w:rPr>
      </w:pPr>
      <w:r w:rsidRPr="00F8348D">
        <w:rPr>
          <w:rFonts w:asciiTheme="majorHAnsi" w:hAnsiTheme="majorHAnsi" w:cstheme="majorHAnsi"/>
        </w:rPr>
        <w:t xml:space="preserve">Tabhair faoi deara gur féidir leat tagairt a dhéanamh go hachomair do luachanna/spreagadh/suimeanna anseo, ach is é an príomhfhócas ná fianaise agus samplaí nithiúla a sholáthar. </w:t>
      </w:r>
    </w:p>
    <w:p w14:paraId="4350D38C" w14:textId="77777777" w:rsidR="00DD21AC" w:rsidRPr="00F8348D" w:rsidRDefault="00DD21AC" w:rsidP="00DD21AC">
      <w:pPr>
        <w:autoSpaceDE w:val="0"/>
        <w:autoSpaceDN w:val="0"/>
        <w:adjustRightInd w:val="0"/>
        <w:spacing w:after="0" w:line="240" w:lineRule="auto"/>
        <w:jc w:val="both"/>
        <w:rPr>
          <w:rFonts w:asciiTheme="majorHAnsi" w:hAnsiTheme="majorHAnsi" w:cstheme="majorHAnsi"/>
        </w:rPr>
      </w:pPr>
    </w:p>
    <w:p w14:paraId="39A58F39" w14:textId="7007EE95" w:rsidR="00F30203" w:rsidRDefault="00855501" w:rsidP="00F30203">
      <w:pPr>
        <w:autoSpaceDE w:val="0"/>
        <w:autoSpaceDN w:val="0"/>
        <w:adjustRightInd w:val="0"/>
        <w:spacing w:after="0" w:line="240" w:lineRule="auto"/>
        <w:jc w:val="both"/>
        <w:rPr>
          <w:rFonts w:asciiTheme="majorHAnsi" w:hAnsiTheme="majorHAnsi" w:cstheme="majorHAnsi"/>
          <w:bCs/>
        </w:rPr>
      </w:pPr>
      <w:r w:rsidRPr="008A410E">
        <w:rPr>
          <w:rFonts w:asciiTheme="majorHAnsi" w:hAnsiTheme="majorHAnsi" w:cstheme="majorHAnsi"/>
        </w:rPr>
        <w:t>Ní mór d’iarrthóirí a lua go hachomair</w:t>
      </w:r>
      <w:r w:rsidRPr="001712E5">
        <w:rPr>
          <w:rFonts w:asciiTheme="majorHAnsi" w:hAnsiTheme="majorHAnsi" w:cstheme="majorHAnsi"/>
          <w:color w:val="000000"/>
        </w:rPr>
        <w:t xml:space="preserve"> (</w:t>
      </w:r>
      <w:r w:rsidRPr="001712E5">
        <w:rPr>
          <w:rFonts w:asciiTheme="majorHAnsi" w:hAnsiTheme="majorHAnsi" w:cstheme="majorHAnsi"/>
          <w:b/>
          <w:bCs/>
          <w:i/>
          <w:color w:val="000000"/>
        </w:rPr>
        <w:t>250</w:t>
      </w:r>
      <w:r w:rsidRPr="001712E5">
        <w:rPr>
          <w:rFonts w:asciiTheme="majorHAnsi" w:hAnsiTheme="majorHAnsi" w:cstheme="majorHAnsi"/>
          <w:b/>
          <w:bCs/>
          <w:u w:val="single"/>
        </w:rPr>
        <w:t xml:space="preserve"> Focal ar a mhéad</w:t>
      </w:r>
      <w:r w:rsidRPr="001712E5">
        <w:rPr>
          <w:rFonts w:asciiTheme="majorHAnsi" w:hAnsiTheme="majorHAnsi" w:cstheme="majorHAnsi"/>
          <w:b/>
          <w:bCs/>
          <w:i/>
          <w:color w:val="000000"/>
        </w:rPr>
        <w:t xml:space="preserve"> do gach éacht</w:t>
      </w:r>
      <w:r w:rsidRPr="001712E5">
        <w:rPr>
          <w:rFonts w:asciiTheme="majorHAnsi" w:hAnsiTheme="majorHAnsi" w:cstheme="majorHAnsi"/>
          <w:i/>
          <w:color w:val="000000"/>
        </w:rPr>
        <w:t xml:space="preserve"> ar leith)</w:t>
      </w:r>
      <w:r w:rsidRPr="001712E5">
        <w:rPr>
          <w:rFonts w:asciiTheme="majorHAnsi" w:hAnsiTheme="majorHAnsi" w:cstheme="majorHAnsi"/>
          <w:color w:val="000000"/>
        </w:rPr>
        <w:t xml:space="preserve"> rannchuidithe nó saineolas a d’fhorbair siad le linn a ngairmréime go dtí seo a léiríonn go soiléir oiriúnacht chun inniúlachtaí agus dúshláin an róil seo a chomhlíonadh.</w:t>
      </w:r>
    </w:p>
    <w:p w14:paraId="660429F7" w14:textId="77777777" w:rsidR="00F30203" w:rsidRDefault="00F30203" w:rsidP="00DD21AC">
      <w:pPr>
        <w:autoSpaceDE w:val="0"/>
        <w:autoSpaceDN w:val="0"/>
        <w:adjustRightInd w:val="0"/>
        <w:spacing w:after="0" w:line="240" w:lineRule="auto"/>
        <w:jc w:val="both"/>
        <w:rPr>
          <w:rFonts w:asciiTheme="majorHAnsi" w:hAnsiTheme="majorHAnsi" w:cstheme="majorHAnsi"/>
          <w:bCs/>
        </w:rPr>
      </w:pPr>
    </w:p>
    <w:p w14:paraId="705705FD" w14:textId="77777777" w:rsidR="00DD21AC" w:rsidRDefault="00855501" w:rsidP="00DD21AC">
      <w:pPr>
        <w:autoSpaceDE w:val="0"/>
        <w:autoSpaceDN w:val="0"/>
        <w:adjustRightInd w:val="0"/>
        <w:spacing w:after="0" w:line="240" w:lineRule="auto"/>
        <w:jc w:val="both"/>
        <w:rPr>
          <w:rFonts w:asciiTheme="majorHAnsi" w:hAnsiTheme="majorHAnsi" w:cstheme="majorHAnsi"/>
          <w:b/>
        </w:rPr>
      </w:pPr>
      <w:r w:rsidRPr="004D7F43">
        <w:rPr>
          <w:rFonts w:asciiTheme="majorHAnsi" w:hAnsiTheme="majorHAnsi" w:cstheme="majorHAnsi"/>
          <w:b/>
        </w:rPr>
        <w:t xml:space="preserve">Mura gcloítear leis an teorainn shainiúil líon na gcarachtar de </w:t>
      </w:r>
      <w:r w:rsidRPr="001712E5">
        <w:rPr>
          <w:rFonts w:asciiTheme="majorHAnsi" w:hAnsiTheme="majorHAnsi" w:cstheme="majorHAnsi"/>
          <w:b/>
          <w:u w:val="single"/>
        </w:rPr>
        <w:t>250 Focal</w:t>
      </w:r>
      <w:r w:rsidRPr="004D7F43">
        <w:rPr>
          <w:rFonts w:asciiTheme="majorHAnsi" w:hAnsiTheme="majorHAnsi" w:cstheme="majorHAnsi"/>
          <w:b/>
        </w:rPr>
        <w:t xml:space="preserve">, measfar go bhfuil d’iarratas neamhbhailí. </w:t>
      </w:r>
    </w:p>
    <w:p w14:paraId="5AD98760" w14:textId="77777777" w:rsidR="00D30AAA" w:rsidRPr="004D7F43" w:rsidRDefault="00D30AAA" w:rsidP="00DD21AC">
      <w:pPr>
        <w:autoSpaceDE w:val="0"/>
        <w:autoSpaceDN w:val="0"/>
        <w:adjustRightInd w:val="0"/>
        <w:spacing w:after="0" w:line="240" w:lineRule="auto"/>
        <w:jc w:val="both"/>
        <w:rPr>
          <w:rFonts w:asciiTheme="majorHAnsi" w:hAnsiTheme="majorHAnsi" w:cstheme="majorHAnsi"/>
          <w:b/>
        </w:rPr>
      </w:pPr>
    </w:p>
    <w:p w14:paraId="558DABD3" w14:textId="77777777" w:rsidR="00DD21AC" w:rsidRPr="00F8348D" w:rsidRDefault="00DD21AC" w:rsidP="00DD21AC">
      <w:pPr>
        <w:pStyle w:val="DefaultText"/>
        <w:tabs>
          <w:tab w:val="left" w:pos="7797"/>
        </w:tabs>
        <w:ind w:right="141"/>
        <w:jc w:val="both"/>
        <w:rPr>
          <w:rFonts w:asciiTheme="majorHAnsi" w:hAnsiTheme="majorHAnsi" w:cstheme="majorHAnsi"/>
          <w:b/>
          <w:bCs/>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2C7C62" w14:paraId="70CA5DD1" w14:textId="77777777" w:rsidTr="000F0A31">
        <w:trPr>
          <w:trHeight w:val="431"/>
        </w:trPr>
        <w:tc>
          <w:tcPr>
            <w:tcW w:w="9498" w:type="dxa"/>
            <w:shd w:val="clear" w:color="auto" w:fill="3A7C22" w:themeFill="accent6" w:themeFillShade="BF"/>
            <w:vAlign w:val="center"/>
          </w:tcPr>
          <w:p w14:paraId="3705B3AA" w14:textId="1F330DAD" w:rsidR="00DD21AC" w:rsidRPr="00F8348D" w:rsidRDefault="00855501" w:rsidP="00DD21AC">
            <w:pPr>
              <w:numPr>
                <w:ilvl w:val="0"/>
                <w:numId w:val="1"/>
              </w:numPr>
              <w:tabs>
                <w:tab w:val="left" w:pos="8256"/>
              </w:tabs>
              <w:spacing w:after="0" w:line="240" w:lineRule="auto"/>
              <w:ind w:left="459" w:hanging="357"/>
              <w:rPr>
                <w:rFonts w:asciiTheme="majorHAnsi" w:hAnsiTheme="majorHAnsi" w:cstheme="majorHAnsi"/>
                <w:b/>
                <w:color w:val="FFFFFF" w:themeColor="background1"/>
              </w:rPr>
            </w:pPr>
            <w:r>
              <w:rPr>
                <w:rFonts w:asciiTheme="majorHAnsi" w:hAnsiTheme="majorHAnsi" w:cstheme="majorHAnsi"/>
                <w:b/>
                <w:color w:val="FFFFFF" w:themeColor="background1"/>
              </w:rPr>
              <w:t>Bainistíocht Daoine</w:t>
            </w:r>
          </w:p>
        </w:tc>
      </w:tr>
      <w:tr w:rsidR="002C7C62" w14:paraId="64936D60" w14:textId="77777777" w:rsidTr="000F0A31">
        <w:trPr>
          <w:trHeight w:val="431"/>
        </w:trPr>
        <w:tc>
          <w:tcPr>
            <w:tcW w:w="9498" w:type="dxa"/>
            <w:shd w:val="clear" w:color="auto" w:fill="3A7C22" w:themeFill="accent6" w:themeFillShade="BF"/>
            <w:vAlign w:val="center"/>
          </w:tcPr>
          <w:p w14:paraId="1E7E0BB2" w14:textId="6C7E9F4C" w:rsidR="00DD21AC" w:rsidRPr="00F8348D" w:rsidRDefault="00855501" w:rsidP="00682763">
            <w:pPr>
              <w:tabs>
                <w:tab w:val="left" w:pos="8256"/>
              </w:tabs>
              <w:spacing w:after="0" w:line="240" w:lineRule="auto"/>
              <w:jc w:val="right"/>
              <w:rPr>
                <w:rFonts w:asciiTheme="majorHAnsi" w:hAnsiTheme="majorHAnsi" w:cstheme="majorHAnsi"/>
                <w:b/>
                <w:color w:val="FFFFFF" w:themeColor="background1"/>
              </w:rPr>
            </w:pPr>
            <w:r>
              <w:rPr>
                <w:rFonts w:asciiTheme="majorHAnsi" w:hAnsiTheme="majorHAnsi" w:cstheme="majorHAnsi"/>
                <w:b/>
                <w:color w:val="FFFFFF" w:themeColor="background1"/>
              </w:rPr>
              <w:t xml:space="preserve"> (250 focal ar a mhéad).</w:t>
            </w:r>
          </w:p>
        </w:tc>
      </w:tr>
      <w:tr w:rsidR="002C7C62" w14:paraId="28A57653" w14:textId="77777777" w:rsidTr="000F0A31">
        <w:trPr>
          <w:trHeight w:val="431"/>
        </w:trPr>
        <w:tc>
          <w:tcPr>
            <w:tcW w:w="9498" w:type="dxa"/>
            <w:shd w:val="clear" w:color="auto" w:fill="auto"/>
            <w:vAlign w:val="center"/>
          </w:tcPr>
          <w:p w14:paraId="06D7E12F" w14:textId="763B0059" w:rsidR="00DD21AC" w:rsidRPr="00CD7B42" w:rsidRDefault="00DD21AC" w:rsidP="00B361EA">
            <w:pPr>
              <w:tabs>
                <w:tab w:val="left" w:pos="8256"/>
              </w:tabs>
              <w:spacing w:after="0" w:line="240" w:lineRule="auto"/>
              <w:rPr>
                <w:rFonts w:asciiTheme="majorHAnsi" w:hAnsiTheme="majorHAnsi" w:cstheme="majorHAnsi"/>
                <w:b/>
              </w:rPr>
            </w:pPr>
          </w:p>
          <w:p w14:paraId="22E66B5E" w14:textId="77777777" w:rsidR="00DD21AC" w:rsidRPr="00CD7B42" w:rsidRDefault="00DD21AC" w:rsidP="00B361EA">
            <w:pPr>
              <w:tabs>
                <w:tab w:val="left" w:pos="8256"/>
              </w:tabs>
              <w:spacing w:after="0" w:line="240" w:lineRule="auto"/>
              <w:rPr>
                <w:rFonts w:asciiTheme="majorHAnsi" w:hAnsiTheme="majorHAnsi" w:cstheme="majorHAnsi"/>
                <w:b/>
              </w:rPr>
            </w:pPr>
          </w:p>
          <w:p w14:paraId="7BCE0D4F" w14:textId="168F507E" w:rsidR="00DD21AC" w:rsidRPr="00CD7B42" w:rsidRDefault="00DD21AC" w:rsidP="00B361EA">
            <w:pPr>
              <w:tabs>
                <w:tab w:val="left" w:pos="8256"/>
              </w:tabs>
              <w:spacing w:after="0" w:line="240" w:lineRule="auto"/>
              <w:rPr>
                <w:rFonts w:asciiTheme="majorHAnsi" w:hAnsiTheme="majorHAnsi" w:cstheme="majorHAnsi"/>
                <w:b/>
              </w:rPr>
            </w:pPr>
          </w:p>
          <w:p w14:paraId="5B7B9D64" w14:textId="77777777" w:rsidR="00DD21AC" w:rsidRPr="00CD7B42" w:rsidRDefault="00DD21AC" w:rsidP="00B361EA">
            <w:pPr>
              <w:tabs>
                <w:tab w:val="left" w:pos="8256"/>
              </w:tabs>
              <w:spacing w:after="0" w:line="240" w:lineRule="auto"/>
              <w:rPr>
                <w:rFonts w:asciiTheme="majorHAnsi" w:hAnsiTheme="majorHAnsi" w:cstheme="majorHAnsi"/>
                <w:b/>
              </w:rPr>
            </w:pPr>
          </w:p>
          <w:p w14:paraId="2AE18484" w14:textId="77777777" w:rsidR="00DD21AC" w:rsidRPr="00F0649E" w:rsidRDefault="00DD21AC" w:rsidP="00B361EA">
            <w:pPr>
              <w:tabs>
                <w:tab w:val="left" w:pos="8256"/>
              </w:tabs>
              <w:spacing w:after="0" w:line="240" w:lineRule="auto"/>
              <w:rPr>
                <w:rFonts w:asciiTheme="majorHAnsi" w:hAnsiTheme="majorHAnsi" w:cstheme="majorHAnsi"/>
                <w:b/>
              </w:rPr>
            </w:pPr>
          </w:p>
        </w:tc>
      </w:tr>
      <w:tr w:rsidR="002C7C62" w14:paraId="4D5D4E2E" w14:textId="77777777" w:rsidTr="000F0A31">
        <w:trPr>
          <w:trHeight w:val="431"/>
        </w:trPr>
        <w:tc>
          <w:tcPr>
            <w:tcW w:w="9498" w:type="dxa"/>
            <w:shd w:val="clear" w:color="auto" w:fill="auto"/>
            <w:vAlign w:val="center"/>
          </w:tcPr>
          <w:p w14:paraId="6EB914BB" w14:textId="77777777" w:rsidR="00DD21AC" w:rsidRPr="00F0649E" w:rsidRDefault="00855501" w:rsidP="00B361EA">
            <w:pPr>
              <w:tabs>
                <w:tab w:val="left" w:pos="8256"/>
              </w:tabs>
              <w:spacing w:after="0" w:line="240" w:lineRule="auto"/>
              <w:rPr>
                <w:rFonts w:asciiTheme="majorHAnsi" w:hAnsiTheme="majorHAnsi" w:cstheme="majorHAnsi"/>
                <w:b/>
              </w:rPr>
            </w:pPr>
            <w:r w:rsidRPr="00F0649E">
              <w:rPr>
                <w:rFonts w:asciiTheme="majorHAnsi" w:hAnsiTheme="majorHAnsi" w:cstheme="majorHAnsi"/>
                <w:b/>
              </w:rPr>
              <w:t xml:space="preserve">Deimhnigh líon iomlán na bhfocal le do thoil: </w:t>
            </w:r>
          </w:p>
        </w:tc>
      </w:tr>
      <w:tr w:rsidR="002C7C62" w14:paraId="1A235B20" w14:textId="77777777" w:rsidTr="000F0A31">
        <w:trPr>
          <w:trHeight w:val="431"/>
        </w:trPr>
        <w:tc>
          <w:tcPr>
            <w:tcW w:w="9498" w:type="dxa"/>
            <w:shd w:val="clear" w:color="auto" w:fill="3A7C22" w:themeFill="accent6" w:themeFillShade="BF"/>
            <w:vAlign w:val="center"/>
          </w:tcPr>
          <w:p w14:paraId="35C9CF52" w14:textId="5F1CEFAC" w:rsidR="00737526" w:rsidRPr="00F8348D" w:rsidRDefault="00855501" w:rsidP="00737526">
            <w:pPr>
              <w:pStyle w:val="ListParagraph"/>
              <w:numPr>
                <w:ilvl w:val="0"/>
                <w:numId w:val="1"/>
              </w:numPr>
              <w:tabs>
                <w:tab w:val="left" w:pos="8256"/>
              </w:tabs>
              <w:spacing w:after="0" w:line="240" w:lineRule="auto"/>
              <w:rPr>
                <w:rFonts w:asciiTheme="majorHAnsi" w:hAnsiTheme="majorHAnsi" w:cstheme="majorHAnsi"/>
                <w:b/>
              </w:rPr>
            </w:pPr>
            <w:r>
              <w:rPr>
                <w:rFonts w:asciiTheme="majorHAnsi" w:hAnsiTheme="majorHAnsi" w:cstheme="majorHAnsi"/>
                <w:b/>
                <w:color w:val="FFFFFF" w:themeColor="background1"/>
              </w:rPr>
              <w:t>Anailís &amp; Cinnteoireacht</w:t>
            </w:r>
          </w:p>
        </w:tc>
      </w:tr>
      <w:tr w:rsidR="002C7C62" w14:paraId="12283FBA" w14:textId="77777777" w:rsidTr="000F0A31">
        <w:trPr>
          <w:trHeight w:val="431"/>
        </w:trPr>
        <w:tc>
          <w:tcPr>
            <w:tcW w:w="9498" w:type="dxa"/>
            <w:shd w:val="clear" w:color="auto" w:fill="3A7C22" w:themeFill="accent6" w:themeFillShade="BF"/>
            <w:vAlign w:val="center"/>
          </w:tcPr>
          <w:p w14:paraId="596BA866" w14:textId="1E8B3F26" w:rsidR="00737526" w:rsidRPr="00F8348D" w:rsidRDefault="00855501" w:rsidP="00682763">
            <w:pPr>
              <w:tabs>
                <w:tab w:val="left" w:pos="8256"/>
              </w:tabs>
              <w:spacing w:after="0" w:line="240" w:lineRule="auto"/>
              <w:jc w:val="right"/>
              <w:rPr>
                <w:rFonts w:asciiTheme="majorHAnsi" w:hAnsiTheme="majorHAnsi" w:cstheme="majorHAnsi"/>
                <w:b/>
                <w:color w:val="FFFFFF" w:themeColor="background1"/>
              </w:rPr>
            </w:pPr>
            <w:r>
              <w:rPr>
                <w:rFonts w:asciiTheme="majorHAnsi" w:hAnsiTheme="majorHAnsi" w:cstheme="majorHAnsi"/>
                <w:b/>
                <w:color w:val="FFFFFF" w:themeColor="background1"/>
              </w:rPr>
              <w:t xml:space="preserve"> (250 focal ar a mhéad).</w:t>
            </w:r>
          </w:p>
        </w:tc>
      </w:tr>
      <w:tr w:rsidR="002C7C62" w14:paraId="08AA26D1" w14:textId="77777777" w:rsidTr="000F0A31">
        <w:trPr>
          <w:trHeight w:val="431"/>
        </w:trPr>
        <w:tc>
          <w:tcPr>
            <w:tcW w:w="9498" w:type="dxa"/>
            <w:shd w:val="clear" w:color="auto" w:fill="auto"/>
            <w:vAlign w:val="center"/>
          </w:tcPr>
          <w:p w14:paraId="104421B0" w14:textId="22F6611C" w:rsidR="00737526" w:rsidRDefault="00737526" w:rsidP="00737526">
            <w:pPr>
              <w:tabs>
                <w:tab w:val="left" w:pos="8256"/>
              </w:tabs>
              <w:spacing w:after="0" w:line="240" w:lineRule="auto"/>
              <w:rPr>
                <w:rFonts w:asciiTheme="majorHAnsi" w:hAnsiTheme="majorHAnsi" w:cstheme="majorHAnsi"/>
                <w:b/>
              </w:rPr>
            </w:pPr>
          </w:p>
          <w:p w14:paraId="2E8EDB5A" w14:textId="77777777" w:rsidR="00CD7B42" w:rsidRPr="00CD7B42" w:rsidRDefault="00CD7B42" w:rsidP="00737526">
            <w:pPr>
              <w:tabs>
                <w:tab w:val="left" w:pos="8256"/>
              </w:tabs>
              <w:spacing w:after="0" w:line="240" w:lineRule="auto"/>
              <w:rPr>
                <w:rFonts w:asciiTheme="majorHAnsi" w:hAnsiTheme="majorHAnsi" w:cstheme="majorHAnsi"/>
                <w:b/>
              </w:rPr>
            </w:pPr>
          </w:p>
          <w:p w14:paraId="1A6AEE21" w14:textId="77777777" w:rsidR="00737526" w:rsidRPr="00CD7B42" w:rsidRDefault="00737526" w:rsidP="00737526">
            <w:pPr>
              <w:tabs>
                <w:tab w:val="left" w:pos="8256"/>
              </w:tabs>
              <w:spacing w:after="0" w:line="240" w:lineRule="auto"/>
              <w:rPr>
                <w:rFonts w:asciiTheme="majorHAnsi" w:hAnsiTheme="majorHAnsi" w:cstheme="majorHAnsi"/>
                <w:b/>
              </w:rPr>
            </w:pPr>
          </w:p>
          <w:p w14:paraId="133E2775" w14:textId="77777777" w:rsidR="00737526" w:rsidRPr="00CD7B42" w:rsidRDefault="00737526" w:rsidP="00737526">
            <w:pPr>
              <w:tabs>
                <w:tab w:val="left" w:pos="8256"/>
              </w:tabs>
              <w:spacing w:after="0" w:line="240" w:lineRule="auto"/>
              <w:rPr>
                <w:rFonts w:asciiTheme="majorHAnsi" w:hAnsiTheme="majorHAnsi" w:cstheme="majorHAnsi"/>
                <w:b/>
              </w:rPr>
            </w:pPr>
          </w:p>
          <w:p w14:paraId="527C6136" w14:textId="77777777" w:rsidR="00737526" w:rsidRPr="00F0649E" w:rsidRDefault="00737526" w:rsidP="00737526">
            <w:pPr>
              <w:tabs>
                <w:tab w:val="left" w:pos="8256"/>
              </w:tabs>
              <w:spacing w:after="0" w:line="240" w:lineRule="auto"/>
              <w:rPr>
                <w:rFonts w:asciiTheme="majorHAnsi" w:hAnsiTheme="majorHAnsi" w:cstheme="majorHAnsi"/>
                <w:b/>
              </w:rPr>
            </w:pPr>
          </w:p>
        </w:tc>
      </w:tr>
      <w:tr w:rsidR="002C7C62" w14:paraId="49FC36E4" w14:textId="77777777" w:rsidTr="000F0A31">
        <w:trPr>
          <w:trHeight w:val="431"/>
        </w:trPr>
        <w:tc>
          <w:tcPr>
            <w:tcW w:w="9498" w:type="dxa"/>
            <w:shd w:val="clear" w:color="auto" w:fill="auto"/>
            <w:vAlign w:val="center"/>
          </w:tcPr>
          <w:p w14:paraId="029FDD5F" w14:textId="77777777" w:rsidR="00737526" w:rsidRPr="00F0649E" w:rsidRDefault="00855501" w:rsidP="00737526">
            <w:pPr>
              <w:tabs>
                <w:tab w:val="left" w:pos="8256"/>
              </w:tabs>
              <w:spacing w:after="0" w:line="240" w:lineRule="auto"/>
              <w:rPr>
                <w:rFonts w:asciiTheme="majorHAnsi" w:hAnsiTheme="majorHAnsi" w:cstheme="majorHAnsi"/>
                <w:b/>
              </w:rPr>
            </w:pPr>
            <w:r w:rsidRPr="00F0649E">
              <w:rPr>
                <w:rFonts w:asciiTheme="majorHAnsi" w:hAnsiTheme="majorHAnsi" w:cstheme="majorHAnsi"/>
                <w:b/>
              </w:rPr>
              <w:t>Deimhnigh líon iomlán na bhfocal le do thoil:</w:t>
            </w:r>
          </w:p>
        </w:tc>
      </w:tr>
      <w:tr w:rsidR="002C7C62" w14:paraId="5040B329" w14:textId="77777777" w:rsidTr="000F0A31">
        <w:trPr>
          <w:trHeight w:val="421"/>
        </w:trPr>
        <w:tc>
          <w:tcPr>
            <w:tcW w:w="9498" w:type="dxa"/>
            <w:shd w:val="clear" w:color="auto" w:fill="3A7C22" w:themeFill="accent6" w:themeFillShade="BF"/>
            <w:vAlign w:val="center"/>
          </w:tcPr>
          <w:p w14:paraId="08FF9696" w14:textId="4427FCDF" w:rsidR="00737526" w:rsidRPr="00F8348D" w:rsidRDefault="00855501" w:rsidP="00737526">
            <w:pPr>
              <w:pStyle w:val="ListParagraph"/>
              <w:numPr>
                <w:ilvl w:val="0"/>
                <w:numId w:val="1"/>
              </w:numPr>
              <w:tabs>
                <w:tab w:val="left" w:pos="8256"/>
              </w:tabs>
              <w:spacing w:after="0" w:line="240" w:lineRule="auto"/>
              <w:rPr>
                <w:rFonts w:asciiTheme="majorHAnsi" w:hAnsiTheme="majorHAnsi" w:cstheme="majorHAnsi"/>
                <w:b/>
                <w:bCs/>
                <w:iCs/>
              </w:rPr>
            </w:pPr>
            <w:r w:rsidRPr="001F171C">
              <w:rPr>
                <w:rFonts w:asciiTheme="majorHAnsi" w:hAnsiTheme="majorHAnsi" w:cstheme="majorHAnsi"/>
                <w:b/>
                <w:bCs/>
                <w:iCs/>
                <w:color w:val="FFFFFF" w:themeColor="background1"/>
              </w:rPr>
              <w:t>Seachadadh Torthaí</w:t>
            </w:r>
          </w:p>
        </w:tc>
      </w:tr>
      <w:tr w:rsidR="002C7C62" w14:paraId="18016019" w14:textId="77777777" w:rsidTr="000F0A31">
        <w:trPr>
          <w:trHeight w:val="421"/>
        </w:trPr>
        <w:tc>
          <w:tcPr>
            <w:tcW w:w="9498" w:type="dxa"/>
            <w:shd w:val="clear" w:color="auto" w:fill="3A7C22" w:themeFill="accent6" w:themeFillShade="BF"/>
            <w:vAlign w:val="center"/>
          </w:tcPr>
          <w:p w14:paraId="5D260E59" w14:textId="5F025577" w:rsidR="00737526" w:rsidRPr="00F8348D" w:rsidRDefault="00855501" w:rsidP="00682763">
            <w:pPr>
              <w:tabs>
                <w:tab w:val="left" w:pos="8256"/>
              </w:tabs>
              <w:spacing w:after="0" w:line="240" w:lineRule="auto"/>
              <w:ind w:left="720"/>
              <w:jc w:val="right"/>
              <w:rPr>
                <w:rFonts w:asciiTheme="majorHAnsi" w:hAnsiTheme="majorHAnsi" w:cstheme="majorHAnsi"/>
                <w:b/>
                <w:bCs/>
                <w:iCs/>
              </w:rPr>
            </w:pPr>
            <w:r>
              <w:rPr>
                <w:rFonts w:asciiTheme="majorHAnsi" w:hAnsiTheme="majorHAnsi" w:cstheme="majorHAnsi"/>
                <w:b/>
                <w:color w:val="FFFFFF" w:themeColor="background1"/>
              </w:rPr>
              <w:t xml:space="preserve"> (250 focal ar a mhéad).</w:t>
            </w:r>
          </w:p>
        </w:tc>
      </w:tr>
      <w:tr w:rsidR="002C7C62" w14:paraId="6D07B486" w14:textId="77777777" w:rsidTr="000F0A31">
        <w:trPr>
          <w:trHeight w:val="421"/>
        </w:trPr>
        <w:tc>
          <w:tcPr>
            <w:tcW w:w="9498" w:type="dxa"/>
            <w:shd w:val="clear" w:color="auto" w:fill="auto"/>
            <w:vAlign w:val="center"/>
          </w:tcPr>
          <w:p w14:paraId="07D06AEA" w14:textId="7650227B" w:rsidR="00737526" w:rsidRPr="00CD7B42" w:rsidRDefault="00737526" w:rsidP="00737526">
            <w:pPr>
              <w:tabs>
                <w:tab w:val="left" w:pos="8256"/>
              </w:tabs>
              <w:spacing w:after="0" w:line="240" w:lineRule="auto"/>
              <w:rPr>
                <w:rFonts w:asciiTheme="majorHAnsi" w:hAnsiTheme="majorHAnsi" w:cstheme="majorHAnsi"/>
                <w:b/>
                <w:bCs/>
                <w:iCs/>
              </w:rPr>
            </w:pPr>
          </w:p>
          <w:p w14:paraId="61A23F97"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60D7F6CA"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582383E4"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6CC0B3C2"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37BD1CD4" w14:textId="77777777" w:rsidR="00737526" w:rsidRPr="00CD7B42" w:rsidRDefault="00737526" w:rsidP="00737526">
            <w:pPr>
              <w:tabs>
                <w:tab w:val="left" w:pos="8256"/>
              </w:tabs>
              <w:spacing w:after="0" w:line="240" w:lineRule="auto"/>
              <w:rPr>
                <w:rFonts w:asciiTheme="majorHAnsi" w:hAnsiTheme="majorHAnsi" w:cstheme="majorHAnsi"/>
                <w:b/>
                <w:bCs/>
                <w:iCs/>
              </w:rPr>
            </w:pPr>
          </w:p>
        </w:tc>
      </w:tr>
      <w:tr w:rsidR="002C7C62" w14:paraId="74243E67" w14:textId="77777777" w:rsidTr="000F0A31">
        <w:trPr>
          <w:trHeight w:val="421"/>
        </w:trPr>
        <w:tc>
          <w:tcPr>
            <w:tcW w:w="9498" w:type="dxa"/>
            <w:shd w:val="clear" w:color="auto" w:fill="auto"/>
            <w:vAlign w:val="center"/>
          </w:tcPr>
          <w:p w14:paraId="5BA56BC5" w14:textId="77777777" w:rsidR="00737526" w:rsidRPr="00F0649E" w:rsidRDefault="00855501" w:rsidP="00737526">
            <w:pPr>
              <w:tabs>
                <w:tab w:val="left" w:pos="8256"/>
              </w:tabs>
              <w:spacing w:after="0" w:line="240" w:lineRule="auto"/>
              <w:rPr>
                <w:rFonts w:asciiTheme="majorHAnsi" w:hAnsiTheme="majorHAnsi" w:cstheme="majorHAnsi"/>
                <w:b/>
                <w:bCs/>
                <w:iCs/>
              </w:rPr>
            </w:pPr>
            <w:r w:rsidRPr="00F0649E">
              <w:rPr>
                <w:rFonts w:asciiTheme="majorHAnsi" w:hAnsiTheme="majorHAnsi" w:cstheme="majorHAnsi"/>
                <w:b/>
              </w:rPr>
              <w:t>Deimhnigh líon iomlán na bhfocal le do thoil:</w:t>
            </w:r>
          </w:p>
        </w:tc>
      </w:tr>
      <w:tr w:rsidR="002C7C62" w14:paraId="2493ED63" w14:textId="77777777" w:rsidTr="000F0A31">
        <w:trPr>
          <w:trHeight w:val="421"/>
        </w:trPr>
        <w:tc>
          <w:tcPr>
            <w:tcW w:w="9498" w:type="dxa"/>
            <w:shd w:val="clear" w:color="auto" w:fill="3A7C22" w:themeFill="accent6" w:themeFillShade="BF"/>
            <w:vAlign w:val="center"/>
          </w:tcPr>
          <w:p w14:paraId="3B617360" w14:textId="7DDD37BA" w:rsidR="00737526" w:rsidRPr="00F8348D" w:rsidRDefault="00855501" w:rsidP="00737526">
            <w:pPr>
              <w:pStyle w:val="ListParagraph"/>
              <w:numPr>
                <w:ilvl w:val="0"/>
                <w:numId w:val="1"/>
              </w:numPr>
              <w:tabs>
                <w:tab w:val="left" w:pos="8256"/>
              </w:tabs>
              <w:spacing w:after="0" w:line="240" w:lineRule="auto"/>
              <w:rPr>
                <w:rFonts w:asciiTheme="majorHAnsi" w:hAnsiTheme="majorHAnsi" w:cstheme="majorHAnsi"/>
                <w:b/>
                <w:bCs/>
                <w:iCs/>
                <w:color w:val="FFFFFF" w:themeColor="background1"/>
              </w:rPr>
            </w:pPr>
            <w:r>
              <w:rPr>
                <w:rFonts w:asciiTheme="majorHAnsi" w:hAnsiTheme="majorHAnsi" w:cstheme="majorHAnsi"/>
                <w:b/>
                <w:bCs/>
                <w:iCs/>
                <w:color w:val="FFFFFF" w:themeColor="background1"/>
              </w:rPr>
              <w:t>Scileanna Idirphearsanta &amp; Cumarsáide</w:t>
            </w:r>
          </w:p>
        </w:tc>
      </w:tr>
      <w:tr w:rsidR="002C7C62" w14:paraId="4F5B4F24" w14:textId="77777777" w:rsidTr="000F0A31">
        <w:trPr>
          <w:trHeight w:val="421"/>
        </w:trPr>
        <w:tc>
          <w:tcPr>
            <w:tcW w:w="9498" w:type="dxa"/>
            <w:shd w:val="clear" w:color="auto" w:fill="3A7C22" w:themeFill="accent6" w:themeFillShade="BF"/>
            <w:vAlign w:val="center"/>
          </w:tcPr>
          <w:p w14:paraId="5A06BBB1" w14:textId="7795AD10" w:rsidR="00737526" w:rsidRPr="00F8348D" w:rsidRDefault="00855501" w:rsidP="00682763">
            <w:pPr>
              <w:tabs>
                <w:tab w:val="left" w:pos="8256"/>
              </w:tabs>
              <w:spacing w:after="0" w:line="240" w:lineRule="auto"/>
              <w:ind w:left="720"/>
              <w:jc w:val="right"/>
              <w:rPr>
                <w:rFonts w:asciiTheme="majorHAnsi" w:hAnsiTheme="majorHAnsi" w:cstheme="majorHAnsi"/>
                <w:b/>
                <w:bCs/>
                <w:iCs/>
                <w:color w:val="FFFFFF" w:themeColor="background1"/>
              </w:rPr>
            </w:pPr>
            <w:r>
              <w:rPr>
                <w:rFonts w:asciiTheme="majorHAnsi" w:hAnsiTheme="majorHAnsi" w:cstheme="majorHAnsi"/>
                <w:b/>
                <w:color w:val="FFFFFF" w:themeColor="background1"/>
              </w:rPr>
              <w:t xml:space="preserve"> (250 focal ar a mhéad).</w:t>
            </w:r>
          </w:p>
        </w:tc>
      </w:tr>
      <w:tr w:rsidR="002C7C62" w14:paraId="06BAA964" w14:textId="77777777" w:rsidTr="000F0A31">
        <w:trPr>
          <w:trHeight w:val="421"/>
        </w:trPr>
        <w:tc>
          <w:tcPr>
            <w:tcW w:w="9498" w:type="dxa"/>
            <w:shd w:val="clear" w:color="auto" w:fill="auto"/>
            <w:vAlign w:val="center"/>
          </w:tcPr>
          <w:p w14:paraId="7CF7E9BF" w14:textId="54B9F34D" w:rsidR="00737526" w:rsidRPr="00CD7B42" w:rsidRDefault="00737526" w:rsidP="00737526">
            <w:pPr>
              <w:tabs>
                <w:tab w:val="left" w:pos="8256"/>
              </w:tabs>
              <w:spacing w:after="0" w:line="240" w:lineRule="auto"/>
              <w:rPr>
                <w:rFonts w:asciiTheme="majorHAnsi" w:hAnsiTheme="majorHAnsi" w:cstheme="majorHAnsi"/>
                <w:b/>
                <w:bCs/>
                <w:iCs/>
              </w:rPr>
            </w:pPr>
          </w:p>
          <w:p w14:paraId="4DCF4424"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2375E761"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7D3A46F5"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37D5235E" w14:textId="77777777" w:rsidR="00737526" w:rsidRPr="00F0649E" w:rsidRDefault="00737526" w:rsidP="00737526">
            <w:pPr>
              <w:tabs>
                <w:tab w:val="left" w:pos="8256"/>
              </w:tabs>
              <w:spacing w:after="0" w:line="240" w:lineRule="auto"/>
              <w:rPr>
                <w:rFonts w:asciiTheme="majorHAnsi" w:hAnsiTheme="majorHAnsi" w:cstheme="majorHAnsi"/>
                <w:b/>
                <w:bCs/>
                <w:iCs/>
              </w:rPr>
            </w:pPr>
          </w:p>
        </w:tc>
      </w:tr>
      <w:tr w:rsidR="002C7C62" w14:paraId="3C3AAF05" w14:textId="77777777" w:rsidTr="000F0A31">
        <w:trPr>
          <w:trHeight w:val="434"/>
        </w:trPr>
        <w:tc>
          <w:tcPr>
            <w:tcW w:w="9498" w:type="dxa"/>
            <w:shd w:val="clear" w:color="auto" w:fill="FFFFFF" w:themeFill="background1"/>
            <w:vAlign w:val="center"/>
          </w:tcPr>
          <w:p w14:paraId="42010572" w14:textId="77777777" w:rsidR="00737526" w:rsidRPr="00F0649E" w:rsidRDefault="00855501" w:rsidP="00737526">
            <w:pPr>
              <w:tabs>
                <w:tab w:val="left" w:pos="8256"/>
              </w:tabs>
              <w:spacing w:after="0" w:line="240" w:lineRule="auto"/>
              <w:rPr>
                <w:rFonts w:asciiTheme="majorHAnsi" w:hAnsiTheme="majorHAnsi" w:cstheme="majorHAnsi"/>
                <w:b/>
                <w:bCs/>
                <w:iCs/>
              </w:rPr>
            </w:pPr>
            <w:r w:rsidRPr="00F0649E">
              <w:rPr>
                <w:rFonts w:asciiTheme="majorHAnsi" w:hAnsiTheme="majorHAnsi" w:cstheme="majorHAnsi"/>
                <w:b/>
              </w:rPr>
              <w:t>Deimhnigh líon iomlán na bhfocal le do thoil:</w:t>
            </w:r>
          </w:p>
        </w:tc>
      </w:tr>
      <w:tr w:rsidR="002C7C62" w14:paraId="7488B63B" w14:textId="77777777" w:rsidTr="000F0A31">
        <w:trPr>
          <w:trHeight w:val="421"/>
        </w:trPr>
        <w:tc>
          <w:tcPr>
            <w:tcW w:w="9498" w:type="dxa"/>
            <w:shd w:val="clear" w:color="auto" w:fill="3A7C22" w:themeFill="accent6" w:themeFillShade="BF"/>
            <w:vAlign w:val="center"/>
          </w:tcPr>
          <w:p w14:paraId="22215A0F" w14:textId="6D9A86D7" w:rsidR="00737526" w:rsidRPr="00F8348D" w:rsidRDefault="00855501" w:rsidP="00737526">
            <w:pPr>
              <w:pStyle w:val="ListParagraph"/>
              <w:numPr>
                <w:ilvl w:val="0"/>
                <w:numId w:val="1"/>
              </w:numPr>
              <w:tabs>
                <w:tab w:val="left" w:pos="8256"/>
              </w:tabs>
              <w:spacing w:after="0" w:line="240" w:lineRule="auto"/>
              <w:rPr>
                <w:rFonts w:asciiTheme="majorHAnsi" w:hAnsiTheme="majorHAnsi" w:cstheme="majorHAnsi"/>
                <w:b/>
                <w:bCs/>
                <w:iCs/>
                <w:color w:val="FFFFFF" w:themeColor="background1"/>
              </w:rPr>
            </w:pPr>
            <w:r>
              <w:rPr>
                <w:rFonts w:asciiTheme="majorHAnsi" w:hAnsiTheme="majorHAnsi" w:cstheme="majorHAnsi"/>
                <w:b/>
                <w:bCs/>
                <w:iCs/>
                <w:color w:val="FFFFFF" w:themeColor="background1"/>
              </w:rPr>
              <w:t>Saineolas, Oilteacht &amp; Féinfhorbairt</w:t>
            </w:r>
          </w:p>
        </w:tc>
      </w:tr>
      <w:tr w:rsidR="002C7C62" w14:paraId="663D90C6" w14:textId="77777777" w:rsidTr="000F0A31">
        <w:trPr>
          <w:trHeight w:val="421"/>
        </w:trPr>
        <w:tc>
          <w:tcPr>
            <w:tcW w:w="9498" w:type="dxa"/>
            <w:shd w:val="clear" w:color="auto" w:fill="3A7C22" w:themeFill="accent6" w:themeFillShade="BF"/>
            <w:vAlign w:val="center"/>
          </w:tcPr>
          <w:p w14:paraId="3BC3EBE5" w14:textId="441D4229" w:rsidR="00737526" w:rsidRPr="00F8348D" w:rsidRDefault="00855501" w:rsidP="00682763">
            <w:pPr>
              <w:tabs>
                <w:tab w:val="left" w:pos="8256"/>
              </w:tabs>
              <w:spacing w:after="0" w:line="240" w:lineRule="auto"/>
              <w:jc w:val="right"/>
              <w:rPr>
                <w:rFonts w:asciiTheme="majorHAnsi" w:hAnsiTheme="majorHAnsi" w:cstheme="majorHAnsi"/>
                <w:b/>
                <w:bCs/>
                <w:iCs/>
                <w:color w:val="FFFFFF" w:themeColor="background1"/>
              </w:rPr>
            </w:pPr>
            <w:r>
              <w:rPr>
                <w:rFonts w:asciiTheme="majorHAnsi" w:hAnsiTheme="majorHAnsi" w:cstheme="majorHAnsi"/>
                <w:b/>
                <w:color w:val="FFFFFF" w:themeColor="background1"/>
              </w:rPr>
              <w:t xml:space="preserve"> (250 focal ar a mhéad).</w:t>
            </w:r>
          </w:p>
        </w:tc>
      </w:tr>
      <w:tr w:rsidR="002C7C62" w14:paraId="71717A1D" w14:textId="77777777" w:rsidTr="000F0A31">
        <w:trPr>
          <w:trHeight w:val="421"/>
        </w:trPr>
        <w:tc>
          <w:tcPr>
            <w:tcW w:w="9498" w:type="dxa"/>
            <w:shd w:val="clear" w:color="auto" w:fill="auto"/>
            <w:vAlign w:val="center"/>
          </w:tcPr>
          <w:p w14:paraId="62E7DAF0" w14:textId="267813E5" w:rsidR="00737526" w:rsidRPr="00CD7B42" w:rsidRDefault="00737526" w:rsidP="00737526">
            <w:pPr>
              <w:tabs>
                <w:tab w:val="left" w:pos="8256"/>
              </w:tabs>
              <w:spacing w:after="0" w:line="240" w:lineRule="auto"/>
              <w:rPr>
                <w:rFonts w:asciiTheme="majorHAnsi" w:hAnsiTheme="majorHAnsi" w:cstheme="majorHAnsi"/>
                <w:b/>
                <w:bCs/>
                <w:iCs/>
              </w:rPr>
            </w:pPr>
          </w:p>
          <w:p w14:paraId="73C70F50"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4C84B37C"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19E66CF9" w14:textId="77777777" w:rsidR="00737526" w:rsidRPr="00CD7B42" w:rsidRDefault="00737526" w:rsidP="00737526">
            <w:pPr>
              <w:tabs>
                <w:tab w:val="left" w:pos="8256"/>
              </w:tabs>
              <w:spacing w:after="0" w:line="240" w:lineRule="auto"/>
              <w:rPr>
                <w:rFonts w:asciiTheme="majorHAnsi" w:hAnsiTheme="majorHAnsi" w:cstheme="majorHAnsi"/>
                <w:b/>
                <w:bCs/>
                <w:iCs/>
              </w:rPr>
            </w:pPr>
          </w:p>
          <w:p w14:paraId="37EF4687" w14:textId="77777777" w:rsidR="00737526" w:rsidRPr="00F8348D" w:rsidRDefault="00737526" w:rsidP="00737526">
            <w:pPr>
              <w:tabs>
                <w:tab w:val="left" w:pos="8256"/>
              </w:tabs>
              <w:spacing w:after="0" w:line="240" w:lineRule="auto"/>
              <w:rPr>
                <w:rFonts w:asciiTheme="majorHAnsi" w:hAnsiTheme="majorHAnsi" w:cstheme="majorHAnsi"/>
                <w:b/>
                <w:bCs/>
                <w:iCs/>
                <w:color w:val="FFFFFF" w:themeColor="background1"/>
              </w:rPr>
            </w:pPr>
          </w:p>
        </w:tc>
      </w:tr>
      <w:tr w:rsidR="002C7C62" w14:paraId="6004C52F" w14:textId="77777777" w:rsidTr="000F0A31">
        <w:trPr>
          <w:trHeight w:val="421"/>
        </w:trPr>
        <w:tc>
          <w:tcPr>
            <w:tcW w:w="9498" w:type="dxa"/>
            <w:shd w:val="clear" w:color="auto" w:fill="auto"/>
            <w:vAlign w:val="center"/>
          </w:tcPr>
          <w:p w14:paraId="296698E8" w14:textId="77777777" w:rsidR="00737526" w:rsidRPr="00F8348D" w:rsidRDefault="00855501" w:rsidP="00737526">
            <w:pPr>
              <w:tabs>
                <w:tab w:val="left" w:pos="8256"/>
              </w:tabs>
              <w:spacing w:after="0" w:line="240" w:lineRule="auto"/>
              <w:rPr>
                <w:rFonts w:asciiTheme="majorHAnsi" w:hAnsiTheme="majorHAnsi" w:cstheme="majorHAnsi"/>
                <w:b/>
                <w:bCs/>
                <w:iCs/>
                <w:color w:val="FFFFFF" w:themeColor="background1"/>
              </w:rPr>
            </w:pPr>
            <w:r>
              <w:rPr>
                <w:rFonts w:asciiTheme="majorHAnsi" w:hAnsiTheme="majorHAnsi" w:cstheme="majorHAnsi"/>
                <w:b/>
              </w:rPr>
              <w:t>Deimhnigh líon iomlán na bhfocal le do thoil:</w:t>
            </w:r>
          </w:p>
        </w:tc>
      </w:tr>
      <w:tr w:rsidR="002C7C62" w14:paraId="12590E6B" w14:textId="77777777" w:rsidTr="000F0A31">
        <w:trPr>
          <w:trHeight w:val="421"/>
        </w:trPr>
        <w:tc>
          <w:tcPr>
            <w:tcW w:w="9498" w:type="dxa"/>
            <w:shd w:val="clear" w:color="auto" w:fill="3A7C22" w:themeFill="accent6" w:themeFillShade="BF"/>
            <w:vAlign w:val="center"/>
          </w:tcPr>
          <w:p w14:paraId="563A36E7" w14:textId="398191CE" w:rsidR="000F0A31" w:rsidRPr="000F0A31" w:rsidRDefault="00855501" w:rsidP="000F0A31">
            <w:pPr>
              <w:pStyle w:val="ListParagraph"/>
              <w:numPr>
                <w:ilvl w:val="0"/>
                <w:numId w:val="1"/>
              </w:numPr>
              <w:tabs>
                <w:tab w:val="left" w:pos="8256"/>
              </w:tabs>
              <w:spacing w:after="0" w:line="240" w:lineRule="auto"/>
              <w:rPr>
                <w:rFonts w:asciiTheme="majorHAnsi" w:hAnsiTheme="majorHAnsi" w:cstheme="majorHAnsi"/>
                <w:b/>
                <w:bCs/>
                <w:iCs/>
                <w:color w:val="FFFFFF" w:themeColor="background1"/>
              </w:rPr>
            </w:pPr>
            <w:r>
              <w:rPr>
                <w:rFonts w:asciiTheme="majorHAnsi" w:hAnsiTheme="majorHAnsi" w:cstheme="majorHAnsi"/>
                <w:b/>
                <w:bCs/>
                <w:iCs/>
                <w:color w:val="FFFFFF" w:themeColor="background1"/>
              </w:rPr>
              <w:t>Tiomantas &amp; Dílseacht do Luachanna na Seirbhíse Poiblí</w:t>
            </w:r>
          </w:p>
        </w:tc>
      </w:tr>
      <w:tr w:rsidR="002C7C62" w14:paraId="51A052E9" w14:textId="77777777" w:rsidTr="000F0A31">
        <w:trPr>
          <w:trHeight w:val="421"/>
        </w:trPr>
        <w:tc>
          <w:tcPr>
            <w:tcW w:w="9498" w:type="dxa"/>
            <w:shd w:val="clear" w:color="auto" w:fill="3A7C22" w:themeFill="accent6" w:themeFillShade="BF"/>
            <w:vAlign w:val="center"/>
          </w:tcPr>
          <w:p w14:paraId="7D8AD1D2" w14:textId="77777777" w:rsidR="000F0A31" w:rsidRPr="00F8348D" w:rsidRDefault="00855501" w:rsidP="00357DAB">
            <w:pPr>
              <w:tabs>
                <w:tab w:val="left" w:pos="8256"/>
              </w:tabs>
              <w:spacing w:after="0" w:line="240" w:lineRule="auto"/>
              <w:jc w:val="right"/>
              <w:rPr>
                <w:rFonts w:asciiTheme="majorHAnsi" w:hAnsiTheme="majorHAnsi" w:cstheme="majorHAnsi"/>
                <w:b/>
                <w:bCs/>
                <w:iCs/>
                <w:color w:val="FFFFFF" w:themeColor="background1"/>
              </w:rPr>
            </w:pPr>
            <w:r>
              <w:rPr>
                <w:rFonts w:asciiTheme="majorHAnsi" w:hAnsiTheme="majorHAnsi" w:cstheme="majorHAnsi"/>
                <w:b/>
                <w:color w:val="FFFFFF" w:themeColor="background1"/>
              </w:rPr>
              <w:t xml:space="preserve"> (250 focal ar a mhéad).</w:t>
            </w:r>
          </w:p>
        </w:tc>
      </w:tr>
      <w:tr w:rsidR="002C7C62" w14:paraId="25B56E27" w14:textId="77777777" w:rsidTr="000F0A31">
        <w:trPr>
          <w:trHeight w:val="421"/>
        </w:trPr>
        <w:tc>
          <w:tcPr>
            <w:tcW w:w="9498" w:type="dxa"/>
            <w:shd w:val="clear" w:color="auto" w:fill="auto"/>
            <w:vAlign w:val="center"/>
          </w:tcPr>
          <w:p w14:paraId="0E998499" w14:textId="0E7AAEA2" w:rsidR="000F0A31" w:rsidRPr="00CD7B42" w:rsidRDefault="000F0A31" w:rsidP="00357DAB">
            <w:pPr>
              <w:tabs>
                <w:tab w:val="left" w:pos="8256"/>
              </w:tabs>
              <w:spacing w:after="0" w:line="240" w:lineRule="auto"/>
              <w:rPr>
                <w:rFonts w:asciiTheme="majorHAnsi" w:hAnsiTheme="majorHAnsi" w:cstheme="majorHAnsi"/>
                <w:b/>
                <w:bCs/>
                <w:iCs/>
              </w:rPr>
            </w:pPr>
          </w:p>
          <w:p w14:paraId="08CC5EAB" w14:textId="496B58F4" w:rsidR="000F0A31" w:rsidRPr="00CD7B42" w:rsidRDefault="000F0A31" w:rsidP="00357DAB">
            <w:pPr>
              <w:tabs>
                <w:tab w:val="left" w:pos="8256"/>
              </w:tabs>
              <w:spacing w:after="0" w:line="240" w:lineRule="auto"/>
              <w:rPr>
                <w:rFonts w:asciiTheme="majorHAnsi" w:hAnsiTheme="majorHAnsi" w:cstheme="majorHAnsi"/>
                <w:b/>
                <w:bCs/>
                <w:iCs/>
              </w:rPr>
            </w:pPr>
          </w:p>
          <w:p w14:paraId="414FB98D" w14:textId="77777777" w:rsidR="00CD7B42" w:rsidRPr="00CD7B42" w:rsidRDefault="00CD7B42" w:rsidP="00357DAB">
            <w:pPr>
              <w:tabs>
                <w:tab w:val="left" w:pos="8256"/>
              </w:tabs>
              <w:spacing w:after="0" w:line="240" w:lineRule="auto"/>
              <w:rPr>
                <w:rFonts w:asciiTheme="majorHAnsi" w:hAnsiTheme="majorHAnsi" w:cstheme="majorHAnsi"/>
                <w:b/>
                <w:bCs/>
                <w:iCs/>
              </w:rPr>
            </w:pPr>
          </w:p>
          <w:p w14:paraId="23588942" w14:textId="77777777" w:rsidR="000F0A31" w:rsidRPr="00CD7B42" w:rsidRDefault="000F0A31" w:rsidP="00357DAB">
            <w:pPr>
              <w:tabs>
                <w:tab w:val="left" w:pos="8256"/>
              </w:tabs>
              <w:spacing w:after="0" w:line="240" w:lineRule="auto"/>
              <w:rPr>
                <w:rFonts w:asciiTheme="majorHAnsi" w:hAnsiTheme="majorHAnsi" w:cstheme="majorHAnsi"/>
                <w:b/>
                <w:bCs/>
                <w:iCs/>
              </w:rPr>
            </w:pPr>
          </w:p>
          <w:p w14:paraId="1696793A" w14:textId="77777777" w:rsidR="000F0A31" w:rsidRPr="00F8348D" w:rsidRDefault="000F0A31" w:rsidP="00357DAB">
            <w:pPr>
              <w:tabs>
                <w:tab w:val="left" w:pos="8256"/>
              </w:tabs>
              <w:spacing w:after="0" w:line="240" w:lineRule="auto"/>
              <w:rPr>
                <w:rFonts w:asciiTheme="majorHAnsi" w:hAnsiTheme="majorHAnsi" w:cstheme="majorHAnsi"/>
                <w:b/>
                <w:bCs/>
                <w:iCs/>
                <w:color w:val="FFFFFF" w:themeColor="background1"/>
              </w:rPr>
            </w:pPr>
          </w:p>
        </w:tc>
      </w:tr>
      <w:tr w:rsidR="002C7C62" w14:paraId="556BF7BA" w14:textId="77777777" w:rsidTr="000F0A31">
        <w:trPr>
          <w:trHeight w:val="421"/>
        </w:trPr>
        <w:tc>
          <w:tcPr>
            <w:tcW w:w="9498" w:type="dxa"/>
            <w:shd w:val="clear" w:color="auto" w:fill="auto"/>
            <w:vAlign w:val="center"/>
          </w:tcPr>
          <w:p w14:paraId="3C4F9DF8" w14:textId="77777777" w:rsidR="000F0A31" w:rsidRPr="00F8348D" w:rsidRDefault="00855501" w:rsidP="00357DAB">
            <w:pPr>
              <w:tabs>
                <w:tab w:val="left" w:pos="8256"/>
              </w:tabs>
              <w:spacing w:after="0" w:line="240" w:lineRule="auto"/>
              <w:rPr>
                <w:rFonts w:asciiTheme="majorHAnsi" w:hAnsiTheme="majorHAnsi" w:cstheme="majorHAnsi"/>
                <w:b/>
                <w:bCs/>
                <w:iCs/>
                <w:color w:val="FFFFFF" w:themeColor="background1"/>
              </w:rPr>
            </w:pPr>
            <w:r>
              <w:rPr>
                <w:rFonts w:asciiTheme="majorHAnsi" w:hAnsiTheme="majorHAnsi" w:cstheme="majorHAnsi"/>
                <w:b/>
              </w:rPr>
              <w:t>Deimhnigh líon iomlán na bhfocal le do thoil:</w:t>
            </w:r>
          </w:p>
        </w:tc>
      </w:tr>
    </w:tbl>
    <w:p w14:paraId="4FCBA7B7" w14:textId="77777777" w:rsidR="00DD21AC" w:rsidRDefault="00DD21AC" w:rsidP="00DD21AC">
      <w:pPr>
        <w:rPr>
          <w:rFonts w:asciiTheme="majorHAnsi" w:hAnsiTheme="majorHAnsi" w:cstheme="majorHAnsi"/>
          <w:i/>
          <w:iCs/>
        </w:rPr>
      </w:pPr>
    </w:p>
    <w:p w14:paraId="4DAD12EC" w14:textId="77777777" w:rsidR="00DD21AC" w:rsidRPr="00452710" w:rsidRDefault="00855501" w:rsidP="00DD21AC">
      <w:pPr>
        <w:pStyle w:val="Heading3"/>
        <w:rPr>
          <w:b/>
          <w:bCs/>
          <w:color w:val="auto"/>
        </w:rPr>
      </w:pPr>
      <w:bookmarkStart w:id="5" w:name="_Toc173830338"/>
      <w:r w:rsidRPr="00452710">
        <w:rPr>
          <w:b/>
          <w:bCs/>
          <w:color w:val="auto"/>
        </w:rPr>
        <w:t>Cuid F: Moltoirí</w:t>
      </w:r>
      <w:bookmarkEnd w:id="5"/>
    </w:p>
    <w:tbl>
      <w:tblPr>
        <w:tblStyle w:val="TableGrid"/>
        <w:tblW w:w="9430" w:type="dxa"/>
        <w:tblLook w:val="04A0" w:firstRow="1" w:lastRow="0" w:firstColumn="1" w:lastColumn="0" w:noHBand="0" w:noVBand="1"/>
      </w:tblPr>
      <w:tblGrid>
        <w:gridCol w:w="2537"/>
        <w:gridCol w:w="2977"/>
        <w:gridCol w:w="1842"/>
        <w:gridCol w:w="2074"/>
      </w:tblGrid>
      <w:tr w:rsidR="002C7C62" w14:paraId="4CDFE2D9" w14:textId="77777777" w:rsidTr="00B361EA">
        <w:trPr>
          <w:trHeight w:val="390"/>
        </w:trPr>
        <w:tc>
          <w:tcPr>
            <w:tcW w:w="9430" w:type="dxa"/>
            <w:gridSpan w:val="4"/>
            <w:tcBorders>
              <w:top w:val="single" w:sz="12" w:space="0" w:color="auto"/>
              <w:left w:val="single" w:sz="12" w:space="0" w:color="auto"/>
              <w:bottom w:val="single" w:sz="12" w:space="0" w:color="auto"/>
              <w:right w:val="single" w:sz="12" w:space="0" w:color="auto"/>
            </w:tcBorders>
            <w:shd w:val="clear" w:color="auto" w:fill="C7C7C7"/>
          </w:tcPr>
          <w:p w14:paraId="03BBD462" w14:textId="63014427" w:rsidR="00DD21AC" w:rsidRPr="00F8348D" w:rsidRDefault="00855501" w:rsidP="00B361EA">
            <w:pPr>
              <w:rPr>
                <w:rFonts w:asciiTheme="majorHAnsi" w:hAnsiTheme="majorHAnsi" w:cstheme="majorHAnsi"/>
                <w:b/>
                <w:sz w:val="28"/>
                <w:szCs w:val="28"/>
              </w:rPr>
            </w:pPr>
            <w:r w:rsidRPr="00F8348D">
              <w:rPr>
                <w:rFonts w:asciiTheme="majorHAnsi" w:hAnsiTheme="majorHAnsi" w:cstheme="majorHAnsi"/>
                <w:b/>
                <w:sz w:val="28"/>
                <w:szCs w:val="28"/>
              </w:rPr>
              <w:t xml:space="preserve">Tabhair ainm </w:t>
            </w:r>
            <w:r w:rsidRPr="00F8348D">
              <w:rPr>
                <w:rFonts w:asciiTheme="majorHAnsi" w:hAnsiTheme="majorHAnsi" w:cstheme="majorHAnsi"/>
                <w:b/>
                <w:sz w:val="28"/>
                <w:szCs w:val="28"/>
                <w:u w:val="single"/>
              </w:rPr>
              <w:t>beirt</w:t>
            </w:r>
            <w:r w:rsidRPr="00F8348D">
              <w:rPr>
                <w:rFonts w:asciiTheme="majorHAnsi" w:hAnsiTheme="majorHAnsi" w:cstheme="majorHAnsi"/>
                <w:b/>
                <w:sz w:val="28"/>
                <w:szCs w:val="28"/>
              </w:rPr>
              <w:t xml:space="preserve"> mholtóirí ar a laghad. Tabhair faoi deara, más é seo do chéad iarratas ar fhostaíocht, is féidir teistiméireachtaí a chur isteach ó ghairmí atá in ann do dhea-charachtar a fhianú, mar shampla múinteoir ó do scoil nó ceannaire i do chlub spóirt nó sóisialta.</w:t>
            </w:r>
          </w:p>
          <w:p w14:paraId="57CF759D" w14:textId="77777777" w:rsidR="00DD21AC" w:rsidRPr="00F8348D" w:rsidRDefault="00DD21AC" w:rsidP="00B361EA">
            <w:pPr>
              <w:rPr>
                <w:rFonts w:asciiTheme="majorHAnsi" w:hAnsiTheme="majorHAnsi" w:cstheme="majorHAnsi"/>
                <w:b/>
                <w:sz w:val="24"/>
                <w:szCs w:val="24"/>
              </w:rPr>
            </w:pPr>
          </w:p>
        </w:tc>
      </w:tr>
      <w:tr w:rsidR="002C7C62" w14:paraId="05F4D70A" w14:textId="77777777" w:rsidTr="00B361EA">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40E7E5E" w14:textId="77777777" w:rsidR="00DD21AC" w:rsidRPr="00F8348D" w:rsidRDefault="00855501" w:rsidP="00B361EA">
            <w:pPr>
              <w:jc w:val="center"/>
              <w:rPr>
                <w:rFonts w:asciiTheme="majorHAnsi" w:hAnsiTheme="majorHAnsi" w:cstheme="majorHAnsi"/>
                <w:b/>
                <w:sz w:val="24"/>
                <w:szCs w:val="24"/>
              </w:rPr>
            </w:pPr>
            <w:r w:rsidRPr="00F8348D">
              <w:rPr>
                <w:rFonts w:asciiTheme="majorHAnsi" w:hAnsiTheme="majorHAnsi" w:cstheme="majorHAnsi"/>
                <w:b/>
                <w:sz w:val="24"/>
                <w:szCs w:val="24"/>
              </w:rPr>
              <w:t>Ainm</w:t>
            </w: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12A653" w14:textId="31539176" w:rsidR="00DD21AC" w:rsidRPr="00F8348D" w:rsidRDefault="00855501" w:rsidP="00B361EA">
            <w:pPr>
              <w:jc w:val="center"/>
              <w:rPr>
                <w:rFonts w:asciiTheme="majorHAnsi" w:hAnsiTheme="majorHAnsi" w:cstheme="majorHAnsi"/>
                <w:b/>
                <w:sz w:val="24"/>
                <w:szCs w:val="24"/>
              </w:rPr>
            </w:pPr>
            <w:r w:rsidRPr="00F8348D">
              <w:rPr>
                <w:rFonts w:asciiTheme="majorHAnsi" w:hAnsiTheme="majorHAnsi" w:cstheme="majorHAnsi"/>
                <w:b/>
                <w:sz w:val="24"/>
                <w:szCs w:val="24"/>
              </w:rPr>
              <w:t>Eagraíocht agus Post an Mholtóra</w:t>
            </w: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583B79D" w14:textId="44C5B477" w:rsidR="00DD21AC" w:rsidRPr="00F8348D" w:rsidRDefault="00855501" w:rsidP="00B361EA">
            <w:pPr>
              <w:jc w:val="center"/>
              <w:rPr>
                <w:rFonts w:asciiTheme="majorHAnsi" w:hAnsiTheme="majorHAnsi" w:cstheme="majorHAnsi"/>
                <w:b/>
                <w:sz w:val="24"/>
                <w:szCs w:val="24"/>
              </w:rPr>
            </w:pPr>
            <w:r>
              <w:rPr>
                <w:rFonts w:asciiTheme="majorHAnsi" w:hAnsiTheme="majorHAnsi" w:cstheme="majorHAnsi"/>
                <w:b/>
                <w:sz w:val="24"/>
                <w:szCs w:val="24"/>
              </w:rPr>
              <w:t>An Gaol Gairmiúil leat</w:t>
            </w: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7927C671" w14:textId="77777777" w:rsidR="00DD21AC" w:rsidRPr="00F8348D" w:rsidRDefault="00855501" w:rsidP="00B361EA">
            <w:pPr>
              <w:jc w:val="center"/>
              <w:rPr>
                <w:rFonts w:asciiTheme="majorHAnsi" w:hAnsiTheme="majorHAnsi" w:cstheme="majorHAnsi"/>
                <w:b/>
                <w:sz w:val="24"/>
                <w:szCs w:val="24"/>
              </w:rPr>
            </w:pPr>
            <w:r w:rsidRPr="00F8348D">
              <w:rPr>
                <w:rFonts w:asciiTheme="majorHAnsi" w:hAnsiTheme="majorHAnsi" w:cstheme="majorHAnsi"/>
                <w:b/>
                <w:sz w:val="24"/>
                <w:szCs w:val="24"/>
              </w:rPr>
              <w:t>Sonraí teagmhála</w:t>
            </w:r>
          </w:p>
        </w:tc>
      </w:tr>
      <w:tr w:rsidR="002C7C62" w14:paraId="2C334116" w14:textId="77777777" w:rsidTr="00B361EA">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CEA4306" w14:textId="77777777" w:rsidR="00DD21AC" w:rsidRPr="00F8348D" w:rsidRDefault="00DD21AC" w:rsidP="00B361EA">
            <w:pPr>
              <w:rPr>
                <w:rFonts w:asciiTheme="majorHAnsi" w:hAnsiTheme="majorHAnsi" w:cstheme="majorHAnsi"/>
              </w:rPr>
            </w:pPr>
          </w:p>
          <w:p w14:paraId="6219ECFB" w14:textId="77777777" w:rsidR="00DD21AC" w:rsidRPr="00F8348D" w:rsidRDefault="00DD21AC" w:rsidP="00B361EA">
            <w:pPr>
              <w:rPr>
                <w:rFonts w:asciiTheme="majorHAnsi" w:hAnsiTheme="majorHAnsi" w:cstheme="majorHAnsi"/>
              </w:rPr>
            </w:pPr>
          </w:p>
          <w:p w14:paraId="17A5550B" w14:textId="77777777" w:rsidR="00DD21AC" w:rsidRPr="00F8348D" w:rsidRDefault="00DD21AC" w:rsidP="00B361EA">
            <w:pPr>
              <w:rPr>
                <w:rFonts w:asciiTheme="majorHAnsi" w:hAnsiTheme="majorHAnsi" w:cstheme="majorHAnsi"/>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BC4423" w14:textId="77777777" w:rsidR="00DD21AC" w:rsidRPr="00F8348D" w:rsidRDefault="00DD21AC" w:rsidP="00B361EA">
            <w:pPr>
              <w:rPr>
                <w:rFonts w:asciiTheme="majorHAnsi" w:hAnsiTheme="majorHAnsi" w:cstheme="majorHAnsi"/>
              </w:rPr>
            </w:pP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8ED4F3" w14:textId="77777777" w:rsidR="00DD21AC" w:rsidRPr="00F8348D" w:rsidRDefault="00DD21AC" w:rsidP="00B361EA">
            <w:pPr>
              <w:rPr>
                <w:rFonts w:asciiTheme="majorHAnsi" w:hAnsiTheme="majorHAnsi" w:cstheme="majorHAnsi"/>
              </w:rPr>
            </w:pP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8C26C7"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Fón:</w:t>
            </w:r>
          </w:p>
          <w:p w14:paraId="1AB8521F"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Ríomhphost:</w:t>
            </w:r>
          </w:p>
        </w:tc>
      </w:tr>
      <w:tr w:rsidR="002C7C62" w14:paraId="61356126" w14:textId="77777777" w:rsidTr="00B361EA">
        <w:trPr>
          <w:trHeight w:val="179"/>
        </w:trPr>
        <w:tc>
          <w:tcPr>
            <w:tcW w:w="253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54A9F4" w14:textId="77777777" w:rsidR="00DD21AC" w:rsidRPr="00F8348D" w:rsidRDefault="00DD21AC" w:rsidP="00B361EA">
            <w:pPr>
              <w:rPr>
                <w:rFonts w:asciiTheme="majorHAnsi" w:hAnsiTheme="majorHAnsi" w:cstheme="majorHAnsi"/>
              </w:rPr>
            </w:pPr>
          </w:p>
          <w:p w14:paraId="5C08E1FC" w14:textId="77777777" w:rsidR="00DD21AC" w:rsidRPr="00F8348D" w:rsidRDefault="00DD21AC" w:rsidP="00B361EA">
            <w:pPr>
              <w:rPr>
                <w:rFonts w:asciiTheme="majorHAnsi" w:hAnsiTheme="majorHAnsi" w:cstheme="majorHAnsi"/>
              </w:rPr>
            </w:pPr>
          </w:p>
          <w:p w14:paraId="5BD27369" w14:textId="77777777" w:rsidR="00DD21AC" w:rsidRPr="00F8348D" w:rsidRDefault="00DD21AC" w:rsidP="00B361EA">
            <w:pPr>
              <w:rPr>
                <w:rFonts w:asciiTheme="majorHAnsi" w:hAnsiTheme="majorHAnsi" w:cstheme="majorHAnsi"/>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A26E71" w14:textId="77777777" w:rsidR="00DD21AC" w:rsidRPr="00F8348D" w:rsidRDefault="00DD21AC" w:rsidP="00B361EA">
            <w:pPr>
              <w:rPr>
                <w:rFonts w:asciiTheme="majorHAnsi" w:hAnsiTheme="majorHAnsi" w:cstheme="majorHAnsi"/>
              </w:rPr>
            </w:pPr>
          </w:p>
        </w:tc>
        <w:tc>
          <w:tcPr>
            <w:tcW w:w="184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73C315" w14:textId="77777777" w:rsidR="00DD21AC" w:rsidRPr="00F8348D" w:rsidRDefault="00DD21AC" w:rsidP="00B361EA">
            <w:pPr>
              <w:rPr>
                <w:rFonts w:asciiTheme="majorHAnsi" w:hAnsiTheme="majorHAnsi" w:cstheme="majorHAnsi"/>
              </w:rPr>
            </w:pPr>
          </w:p>
        </w:tc>
        <w:tc>
          <w:tcPr>
            <w:tcW w:w="20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0FFB41"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Fón:</w:t>
            </w:r>
          </w:p>
          <w:p w14:paraId="2526EBEB"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Ríomhphost:</w:t>
            </w:r>
          </w:p>
        </w:tc>
      </w:tr>
      <w:tr w:rsidR="002C7C62" w14:paraId="7A918B9D" w14:textId="77777777" w:rsidTr="00B361EA">
        <w:trPr>
          <w:trHeight w:val="179"/>
        </w:trPr>
        <w:tc>
          <w:tcPr>
            <w:tcW w:w="5514"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7DCD348" w14:textId="77777777" w:rsidR="00DD21AC" w:rsidRPr="00F8348D" w:rsidRDefault="00DD21AC" w:rsidP="00B361EA">
            <w:pPr>
              <w:rPr>
                <w:rFonts w:asciiTheme="majorHAnsi" w:hAnsiTheme="majorHAnsi" w:cstheme="majorHAnsi"/>
              </w:rPr>
            </w:pPr>
          </w:p>
          <w:p w14:paraId="4DA26140"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An dteastaíonn fógra uait sula ndéantar teagmháil le do mholtóirí?</w:t>
            </w:r>
          </w:p>
        </w:tc>
        <w:tc>
          <w:tcPr>
            <w:tcW w:w="3916"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79A3E6" w14:textId="77777777" w:rsidR="00DD21AC" w:rsidRPr="00F8348D" w:rsidRDefault="00855501" w:rsidP="00B361EA">
            <w:pPr>
              <w:rPr>
                <w:rFonts w:asciiTheme="majorHAnsi" w:hAnsiTheme="majorHAnsi" w:cstheme="majorHAnsi"/>
              </w:rPr>
            </w:pPr>
            <w:r w:rsidRPr="00F8348D">
              <w:rPr>
                <w:rFonts w:asciiTheme="majorHAnsi" w:hAnsiTheme="majorHAnsi" w:cstheme="majorHAnsi"/>
              </w:rPr>
              <w:t xml:space="preserve"> Teastaíonn</w:t>
            </w:r>
            <w:sdt>
              <w:sdtPr>
                <w:rPr>
                  <w:rFonts w:asciiTheme="majorHAnsi" w:hAnsiTheme="majorHAnsi" w:cstheme="majorHAnsi"/>
                  <w:b/>
                  <w:sz w:val="30"/>
                  <w:szCs w:val="30"/>
                </w:rPr>
                <w:id w:val="1993104799"/>
                <w14:checkbox>
                  <w14:checked w14:val="0"/>
                  <w14:checkedState w14:val="2612" w14:font="MS Gothic"/>
                  <w14:uncheckedState w14:val="2610" w14:font="MS Gothic"/>
                </w14:checkbox>
              </w:sdtPr>
              <w:sdtEndPr/>
              <w:sdtContent>
                <w:r w:rsidRPr="00F8348D">
                  <w:rPr>
                    <w:rFonts w:ascii="Segoe UI Symbol" w:eastAsia="MS Gothic" w:hAnsi="Segoe UI Symbol" w:cs="Segoe UI Symbol"/>
                    <w:b/>
                    <w:sz w:val="30"/>
                    <w:szCs w:val="30"/>
                  </w:rPr>
                  <w:t>☐</w:t>
                </w:r>
              </w:sdtContent>
            </w:sdt>
            <w:r w:rsidRPr="00F8348D">
              <w:rPr>
                <w:rFonts w:asciiTheme="majorHAnsi" w:hAnsiTheme="majorHAnsi" w:cstheme="majorHAnsi"/>
              </w:rPr>
              <w:t xml:space="preserve">....Ní theastaíonn </w:t>
            </w:r>
            <w:sdt>
              <w:sdtPr>
                <w:rPr>
                  <w:rFonts w:asciiTheme="majorHAnsi" w:hAnsiTheme="majorHAnsi" w:cstheme="majorHAnsi"/>
                  <w:b/>
                  <w:sz w:val="30"/>
                  <w:szCs w:val="30"/>
                </w:rPr>
                <w:id w:val="1432428836"/>
                <w14:checkbox>
                  <w14:checked w14:val="0"/>
                  <w14:checkedState w14:val="2612" w14:font="MS Gothic"/>
                  <w14:uncheckedState w14:val="2610" w14:font="MS Gothic"/>
                </w14:checkbox>
              </w:sdtPr>
              <w:sdtEndPr/>
              <w:sdtContent>
                <w:r w:rsidRPr="00F8348D">
                  <w:rPr>
                    <w:rFonts w:ascii="Segoe UI Symbol" w:eastAsia="MS Gothic" w:hAnsi="Segoe UI Symbol" w:cs="Segoe UI Symbol"/>
                    <w:b/>
                    <w:sz w:val="30"/>
                    <w:szCs w:val="30"/>
                  </w:rPr>
                  <w:t>☐</w:t>
                </w:r>
              </w:sdtContent>
            </w:sdt>
          </w:p>
        </w:tc>
      </w:tr>
    </w:tbl>
    <w:p w14:paraId="2D8DF264" w14:textId="77777777" w:rsidR="00D30AAA" w:rsidRDefault="00D30AAA" w:rsidP="00DD21AC">
      <w:pPr>
        <w:pStyle w:val="Heading3"/>
        <w:rPr>
          <w:b/>
          <w:bCs/>
          <w:color w:val="auto"/>
        </w:rPr>
      </w:pPr>
      <w:bookmarkStart w:id="6" w:name="_Toc173830339"/>
    </w:p>
    <w:p w14:paraId="45F9FE8C" w14:textId="22ABA2B6" w:rsidR="00DD21AC" w:rsidRPr="00452710" w:rsidRDefault="00855501" w:rsidP="00DD21AC">
      <w:pPr>
        <w:pStyle w:val="Heading3"/>
        <w:rPr>
          <w:b/>
          <w:bCs/>
          <w:color w:val="auto"/>
        </w:rPr>
      </w:pPr>
      <w:r w:rsidRPr="00452710">
        <w:rPr>
          <w:b/>
          <w:bCs/>
          <w:color w:val="auto"/>
        </w:rPr>
        <w:t>Roinn G: Dearbhú</w:t>
      </w:r>
      <w:bookmarkEnd w:id="6"/>
    </w:p>
    <w:p w14:paraId="22A7262A" w14:textId="4409F74F" w:rsidR="00DD21AC" w:rsidRPr="00F8348D" w:rsidRDefault="00855501" w:rsidP="00DD21AC">
      <w:pPr>
        <w:rPr>
          <w:rFonts w:asciiTheme="majorHAnsi" w:eastAsia="Times New Roman" w:hAnsiTheme="majorHAnsi" w:cstheme="majorHAnsi"/>
          <w:lang w:val="en-GB"/>
        </w:rPr>
      </w:pPr>
      <w:r w:rsidRPr="00F8348D">
        <w:rPr>
          <w:rFonts w:asciiTheme="majorHAnsi" w:eastAsia="Times New Roman" w:hAnsiTheme="majorHAnsi" w:cstheme="majorHAnsi"/>
        </w:rPr>
        <w:t xml:space="preserve">Sula gcuireann tú an fhoirm seo ar ais chuig </w:t>
      </w:r>
      <w:hyperlink r:id="rId12" w:history="1">
        <w:r w:rsidR="00737526" w:rsidRPr="00333A32">
          <w:rPr>
            <w:rStyle w:val="Hyperlink"/>
            <w:rFonts w:asciiTheme="majorHAnsi" w:eastAsia="Times New Roman" w:hAnsiTheme="majorHAnsi" w:cstheme="majorHAnsi"/>
          </w:rPr>
          <w:t>Resourcing@Tailte.ie</w:t>
        </w:r>
      </w:hyperlink>
      <w:r w:rsidRPr="00F8348D">
        <w:rPr>
          <w:rFonts w:asciiTheme="majorHAnsi" w:eastAsia="Times New Roman" w:hAnsiTheme="majorHAnsi" w:cstheme="majorHAnsi"/>
        </w:rPr>
        <w:t xml:space="preserve"> cinntigh go bhfuil gach cuid comhlánaithe agat agus go bhfuil an dearbhú thíos comhlánaithe agat. Is ar iarrthóirí atá an dualgas incháilitheacht a shuí san fhoirm iarratais seo. </w:t>
      </w:r>
    </w:p>
    <w:p w14:paraId="016FE2EB" w14:textId="77777777" w:rsidR="00DD21AC" w:rsidRPr="00F8348D" w:rsidRDefault="00855501" w:rsidP="00DD21AC">
      <w:pPr>
        <w:ind w:left="-567" w:firstLine="567"/>
        <w:rPr>
          <w:rFonts w:asciiTheme="majorHAnsi" w:eastAsia="Times New Roman" w:hAnsiTheme="majorHAnsi" w:cstheme="majorHAnsi"/>
          <w:lang w:val="en-GB"/>
        </w:rPr>
      </w:pPr>
      <w:r w:rsidRPr="00F8348D">
        <w:rPr>
          <w:rFonts w:asciiTheme="majorHAnsi" w:eastAsia="Times New Roman" w:hAnsiTheme="majorHAnsi" w:cstheme="majorHAnsi"/>
        </w:rPr>
        <w:t>Deimhním agus dearbhaím leis seo:</w:t>
      </w:r>
    </w:p>
    <w:p w14:paraId="3C60F3B0" w14:textId="77777777" w:rsidR="00DD21AC" w:rsidRPr="00F8348D" w:rsidRDefault="00855501" w:rsidP="00DD21AC">
      <w:pPr>
        <w:numPr>
          <w:ilvl w:val="0"/>
          <w:numId w:val="2"/>
        </w:numPr>
        <w:tabs>
          <w:tab w:val="num" w:pos="568"/>
        </w:tabs>
        <w:spacing w:after="0" w:line="240" w:lineRule="auto"/>
        <w:ind w:left="568" w:hanging="568"/>
        <w:rPr>
          <w:rFonts w:asciiTheme="majorHAnsi" w:eastAsia="Times New Roman" w:hAnsiTheme="majorHAnsi" w:cstheme="majorHAnsi"/>
          <w:lang w:val="en-GB"/>
        </w:rPr>
      </w:pPr>
      <w:r w:rsidRPr="00F8348D">
        <w:rPr>
          <w:rFonts w:asciiTheme="majorHAnsi" w:eastAsia="Times New Roman" w:hAnsiTheme="majorHAnsi" w:cstheme="majorHAnsi"/>
        </w:rPr>
        <w:t>Tá an t-eolas ar fad a sholáthair mé san iarratas seo curtha in iúl go macánta agus go cruinn de réir mar is fearr is eol dom agus mar a chreidim.</w:t>
      </w:r>
      <w:r w:rsidRPr="00F8348D">
        <w:rPr>
          <w:rFonts w:asciiTheme="majorHAnsi" w:eastAsia="Times New Roman" w:hAnsiTheme="majorHAnsi" w:cstheme="majorHAnsi"/>
        </w:rPr>
        <w:br/>
      </w:r>
    </w:p>
    <w:p w14:paraId="6E71881E" w14:textId="77777777" w:rsidR="00DD21AC" w:rsidRPr="00F8348D" w:rsidRDefault="00855501" w:rsidP="00DD21AC">
      <w:pPr>
        <w:numPr>
          <w:ilvl w:val="0"/>
          <w:numId w:val="2"/>
        </w:numPr>
        <w:tabs>
          <w:tab w:val="num" w:pos="568"/>
        </w:tabs>
        <w:spacing w:after="0" w:line="240" w:lineRule="auto"/>
        <w:ind w:left="568" w:hanging="568"/>
        <w:rPr>
          <w:rFonts w:asciiTheme="majorHAnsi" w:eastAsia="Times New Roman" w:hAnsiTheme="majorHAnsi" w:cstheme="majorHAnsi"/>
          <w:lang w:val="en-GB"/>
        </w:rPr>
      </w:pPr>
      <w:r w:rsidRPr="00F8348D">
        <w:rPr>
          <w:rFonts w:asciiTheme="majorHAnsi" w:eastAsia="Times New Roman" w:hAnsiTheme="majorHAnsi" w:cstheme="majorHAnsi"/>
        </w:rPr>
        <w:t>Ní dhearna mé canbhasáil ar aon bhall nó fostaí de chuid Tailte Éireann. Níor iarr mé ar aon duine eile canbhásáil a dhéanamh ar mo shon. Ní dhéanfaidh mé aon chanbhasáil den sórt sin, ní iarrfaidh mé go ndéanfar canbhasáil den sórt sin ná ní thoileoidh mé le canbhasáil den sórt sin.</w:t>
      </w:r>
    </w:p>
    <w:p w14:paraId="147FE2C2" w14:textId="77777777" w:rsidR="00DD21AC" w:rsidRPr="00F8348D" w:rsidRDefault="00DD21AC" w:rsidP="00DD21AC">
      <w:pPr>
        <w:ind w:left="-567"/>
        <w:rPr>
          <w:rFonts w:asciiTheme="majorHAnsi" w:eastAsia="Times New Roman" w:hAnsiTheme="majorHAnsi" w:cstheme="majorHAnsi"/>
          <w:lang w:val="en-GB"/>
        </w:rPr>
      </w:pPr>
    </w:p>
    <w:tbl>
      <w:tblPr>
        <w:tblStyle w:val="TableGrid"/>
        <w:tblW w:w="935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88"/>
      </w:tblGrid>
      <w:tr w:rsidR="002C7C62" w14:paraId="129DAEE0" w14:textId="77777777" w:rsidTr="00B361EA">
        <w:tc>
          <w:tcPr>
            <w:tcW w:w="2268" w:type="dxa"/>
          </w:tcPr>
          <w:p w14:paraId="092AE9B2" w14:textId="77777777" w:rsidR="00DD21AC" w:rsidRPr="00F8348D" w:rsidRDefault="00DD21AC" w:rsidP="00B361EA">
            <w:pPr>
              <w:rPr>
                <w:rFonts w:asciiTheme="majorHAnsi" w:eastAsia="Times New Roman" w:hAnsiTheme="majorHAnsi" w:cstheme="majorHAnsi"/>
                <w:lang w:val="en-GB"/>
              </w:rPr>
            </w:pPr>
          </w:p>
          <w:p w14:paraId="4E541480" w14:textId="77777777" w:rsidR="00DD21AC" w:rsidRPr="00F8348D" w:rsidRDefault="00855501" w:rsidP="00B361EA">
            <w:pPr>
              <w:rPr>
                <w:rFonts w:asciiTheme="majorHAnsi" w:eastAsia="Times New Roman" w:hAnsiTheme="majorHAnsi" w:cstheme="majorHAnsi"/>
                <w:lang w:val="en-GB"/>
              </w:rPr>
            </w:pPr>
            <w:r w:rsidRPr="00F8348D">
              <w:rPr>
                <w:rFonts w:asciiTheme="majorHAnsi" w:eastAsia="Times New Roman" w:hAnsiTheme="majorHAnsi" w:cstheme="majorHAnsi"/>
              </w:rPr>
              <w:t>Ainm an Iarratasóra:</w:t>
            </w:r>
          </w:p>
        </w:tc>
        <w:tc>
          <w:tcPr>
            <w:tcW w:w="7088" w:type="dxa"/>
            <w:tcBorders>
              <w:top w:val="nil"/>
              <w:left w:val="nil"/>
              <w:bottom w:val="single" w:sz="4" w:space="0" w:color="auto"/>
              <w:right w:val="nil"/>
            </w:tcBorders>
          </w:tcPr>
          <w:p w14:paraId="0AA34D3E" w14:textId="77777777" w:rsidR="00DD21AC" w:rsidRPr="00F8348D" w:rsidRDefault="00DD21AC" w:rsidP="00B361EA">
            <w:pPr>
              <w:rPr>
                <w:rFonts w:asciiTheme="majorHAnsi" w:eastAsia="Times New Roman" w:hAnsiTheme="majorHAnsi" w:cstheme="majorHAnsi"/>
                <w:lang w:val="en-GB"/>
              </w:rPr>
            </w:pPr>
          </w:p>
          <w:p w14:paraId="35D6F5BA" w14:textId="77777777" w:rsidR="00DD21AC" w:rsidRPr="00F8348D" w:rsidRDefault="00DD21AC" w:rsidP="00B361EA">
            <w:pPr>
              <w:rPr>
                <w:rFonts w:asciiTheme="majorHAnsi" w:eastAsia="Times New Roman" w:hAnsiTheme="majorHAnsi" w:cstheme="majorHAnsi"/>
                <w:lang w:val="en-GB"/>
              </w:rPr>
            </w:pPr>
          </w:p>
        </w:tc>
      </w:tr>
      <w:tr w:rsidR="002C7C62" w14:paraId="1AD50B13" w14:textId="77777777" w:rsidTr="00B361EA">
        <w:tc>
          <w:tcPr>
            <w:tcW w:w="2268" w:type="dxa"/>
          </w:tcPr>
          <w:p w14:paraId="464A73BC" w14:textId="77777777" w:rsidR="00DD21AC" w:rsidRPr="00F8348D" w:rsidRDefault="00DD21AC" w:rsidP="00B361EA">
            <w:pPr>
              <w:rPr>
                <w:rFonts w:asciiTheme="majorHAnsi" w:eastAsia="Times New Roman" w:hAnsiTheme="majorHAnsi" w:cstheme="majorHAnsi"/>
                <w:lang w:val="en-GB"/>
              </w:rPr>
            </w:pPr>
          </w:p>
          <w:p w14:paraId="3146BB28" w14:textId="77777777" w:rsidR="00DD21AC" w:rsidRPr="00F8348D" w:rsidRDefault="00DD21AC" w:rsidP="00B361EA">
            <w:pPr>
              <w:rPr>
                <w:rFonts w:asciiTheme="majorHAnsi" w:eastAsia="Times New Roman" w:hAnsiTheme="majorHAnsi" w:cstheme="majorHAnsi"/>
                <w:lang w:val="en-GB"/>
              </w:rPr>
            </w:pPr>
          </w:p>
          <w:p w14:paraId="0186A86E" w14:textId="77777777" w:rsidR="00DD21AC" w:rsidRPr="00F8348D" w:rsidRDefault="00DD21AC" w:rsidP="00B361EA">
            <w:pPr>
              <w:rPr>
                <w:rFonts w:asciiTheme="majorHAnsi" w:eastAsia="Times New Roman" w:hAnsiTheme="majorHAnsi" w:cstheme="majorHAnsi"/>
                <w:lang w:val="en-GB"/>
              </w:rPr>
            </w:pPr>
          </w:p>
          <w:p w14:paraId="25F82E99" w14:textId="77777777" w:rsidR="00DD21AC" w:rsidRPr="00F8348D" w:rsidRDefault="00DD21AC" w:rsidP="00B361EA">
            <w:pPr>
              <w:rPr>
                <w:rFonts w:asciiTheme="majorHAnsi" w:eastAsia="Times New Roman" w:hAnsiTheme="majorHAnsi" w:cstheme="majorHAnsi"/>
                <w:lang w:val="en-GB"/>
              </w:rPr>
            </w:pPr>
          </w:p>
          <w:p w14:paraId="3D20649F" w14:textId="77777777" w:rsidR="00DD21AC" w:rsidRPr="00F8348D" w:rsidRDefault="00855501" w:rsidP="00B361EA">
            <w:pPr>
              <w:rPr>
                <w:rFonts w:asciiTheme="majorHAnsi" w:eastAsia="Times New Roman" w:hAnsiTheme="majorHAnsi" w:cstheme="majorHAnsi"/>
                <w:lang w:val="en-GB"/>
              </w:rPr>
            </w:pPr>
            <w:r w:rsidRPr="00F8348D">
              <w:rPr>
                <w:rFonts w:asciiTheme="majorHAnsi" w:eastAsia="Times New Roman" w:hAnsiTheme="majorHAnsi" w:cstheme="majorHAnsi"/>
              </w:rPr>
              <w:t>Dáta:</w:t>
            </w:r>
          </w:p>
        </w:tc>
        <w:tc>
          <w:tcPr>
            <w:tcW w:w="7088" w:type="dxa"/>
            <w:tcBorders>
              <w:top w:val="single" w:sz="4" w:space="0" w:color="auto"/>
              <w:left w:val="nil"/>
              <w:bottom w:val="single" w:sz="4" w:space="0" w:color="auto"/>
              <w:right w:val="nil"/>
            </w:tcBorders>
          </w:tcPr>
          <w:p w14:paraId="1EC10038" w14:textId="77777777" w:rsidR="00DD21AC" w:rsidRPr="00295663" w:rsidRDefault="00855501" w:rsidP="00B361EA">
            <w:pPr>
              <w:rPr>
                <w:rFonts w:asciiTheme="majorHAnsi" w:eastAsia="Times New Roman" w:hAnsiTheme="majorHAnsi" w:cstheme="majorHAnsi"/>
                <w:b/>
                <w:bCs/>
                <w:i/>
                <w:iCs/>
                <w:lang w:val="en-GB"/>
              </w:rPr>
            </w:pPr>
            <w:r w:rsidRPr="00295663">
              <w:rPr>
                <w:rFonts w:asciiTheme="majorHAnsi" w:eastAsia="Times New Roman" w:hAnsiTheme="majorHAnsi" w:cstheme="majorHAnsi"/>
                <w:b/>
                <w:bCs/>
                <w:i/>
                <w:iCs/>
              </w:rPr>
              <w:t>(Tabhair do d'aire go bhfuil cead agat d’ainm a chlóscríobh in ionad sínithe anseo)</w:t>
            </w:r>
          </w:p>
          <w:p w14:paraId="6D32150B" w14:textId="77777777" w:rsidR="00DD21AC" w:rsidRPr="00F8348D" w:rsidRDefault="00DD21AC" w:rsidP="00B361EA">
            <w:pPr>
              <w:rPr>
                <w:rFonts w:asciiTheme="majorHAnsi" w:eastAsia="Times New Roman" w:hAnsiTheme="majorHAnsi" w:cstheme="majorHAnsi"/>
                <w:lang w:val="en-GB"/>
              </w:rPr>
            </w:pPr>
          </w:p>
          <w:p w14:paraId="355E49BF" w14:textId="77777777" w:rsidR="00DD21AC" w:rsidRPr="00F8348D" w:rsidRDefault="00DD21AC" w:rsidP="00B361EA">
            <w:pPr>
              <w:rPr>
                <w:rFonts w:asciiTheme="majorHAnsi" w:eastAsia="Times New Roman" w:hAnsiTheme="majorHAnsi" w:cstheme="majorHAnsi"/>
                <w:lang w:val="en-GB"/>
              </w:rPr>
            </w:pPr>
          </w:p>
          <w:p w14:paraId="7D3FFCE0" w14:textId="77777777" w:rsidR="00DD21AC" w:rsidRPr="00F8348D" w:rsidRDefault="00DD21AC" w:rsidP="00B361EA">
            <w:pPr>
              <w:rPr>
                <w:rFonts w:asciiTheme="majorHAnsi" w:eastAsia="Times New Roman" w:hAnsiTheme="majorHAnsi" w:cstheme="majorHAnsi"/>
                <w:lang w:val="en-GB"/>
              </w:rPr>
            </w:pPr>
          </w:p>
        </w:tc>
      </w:tr>
    </w:tbl>
    <w:p w14:paraId="30DAE848" w14:textId="77777777" w:rsidR="00D30AAA" w:rsidRDefault="00D30AAA" w:rsidP="00A171EA">
      <w:pPr>
        <w:ind w:left="284"/>
        <w:rPr>
          <w:rFonts w:asciiTheme="majorHAnsi" w:eastAsia="Times New Roman" w:hAnsiTheme="majorHAnsi" w:cstheme="majorHAnsi"/>
          <w:lang w:val="en-GB"/>
        </w:rPr>
      </w:pPr>
    </w:p>
    <w:p w14:paraId="613E1F34" w14:textId="3998AABD" w:rsidR="00D250E9" w:rsidRPr="00D30AAA" w:rsidRDefault="00855501" w:rsidP="00A171EA">
      <w:pPr>
        <w:ind w:left="284"/>
        <w:rPr>
          <w:sz w:val="16"/>
          <w:szCs w:val="16"/>
        </w:rPr>
      </w:pPr>
      <w:r w:rsidRPr="00D30AAA">
        <w:rPr>
          <w:rFonts w:asciiTheme="majorHAnsi" w:eastAsia="Times New Roman" w:hAnsiTheme="majorHAnsi" w:cstheme="majorHAnsi"/>
          <w:sz w:val="16"/>
          <w:szCs w:val="16"/>
        </w:rPr>
        <w:t>Cinntigh go bhfuil an fhaisnéis go léir a iarradh ort curtha ar fáil agat.  Aon iarrthóir a gheofar gur thug sé faisnéis bhréagach nó go ndearna sé nó sí aon fhíoras ábhartha a fholú go toiliúil, dlífear é nó í   a dhícháiliú nó, má cheaptar é nó í, dlífear é nó í a bhriseadh as a phost nó as a post.</w:t>
      </w:r>
    </w:p>
    <w:sectPr w:rsidR="00D250E9" w:rsidRPr="00D30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95202"/>
    <w:multiLevelType w:val="hybridMultilevel"/>
    <w:tmpl w:val="56543EDA"/>
    <w:lvl w:ilvl="0" w:tplc="B77EE10C">
      <w:start w:val="1"/>
      <w:numFmt w:val="decimal"/>
      <w:lvlText w:val="%1."/>
      <w:lvlJc w:val="left"/>
      <w:pPr>
        <w:ind w:left="414" w:hanging="360"/>
      </w:pPr>
      <w:rPr>
        <w:rFonts w:hint="default"/>
        <w:color w:val="FFFFFF" w:themeColor="background1"/>
      </w:rPr>
    </w:lvl>
    <w:lvl w:ilvl="1" w:tplc="056691C6" w:tentative="1">
      <w:start w:val="1"/>
      <w:numFmt w:val="lowerLetter"/>
      <w:lvlText w:val="%2."/>
      <w:lvlJc w:val="left"/>
      <w:pPr>
        <w:ind w:left="1134" w:hanging="360"/>
      </w:pPr>
    </w:lvl>
    <w:lvl w:ilvl="2" w:tplc="F0FC9E9C" w:tentative="1">
      <w:start w:val="1"/>
      <w:numFmt w:val="lowerRoman"/>
      <w:lvlText w:val="%3."/>
      <w:lvlJc w:val="right"/>
      <w:pPr>
        <w:ind w:left="1854" w:hanging="180"/>
      </w:pPr>
    </w:lvl>
    <w:lvl w:ilvl="3" w:tplc="43265458" w:tentative="1">
      <w:start w:val="1"/>
      <w:numFmt w:val="decimal"/>
      <w:lvlText w:val="%4."/>
      <w:lvlJc w:val="left"/>
      <w:pPr>
        <w:ind w:left="2574" w:hanging="360"/>
      </w:pPr>
    </w:lvl>
    <w:lvl w:ilvl="4" w:tplc="060EA1CA" w:tentative="1">
      <w:start w:val="1"/>
      <w:numFmt w:val="lowerLetter"/>
      <w:lvlText w:val="%5."/>
      <w:lvlJc w:val="left"/>
      <w:pPr>
        <w:ind w:left="3294" w:hanging="360"/>
      </w:pPr>
    </w:lvl>
    <w:lvl w:ilvl="5" w:tplc="470E61B4" w:tentative="1">
      <w:start w:val="1"/>
      <w:numFmt w:val="lowerRoman"/>
      <w:lvlText w:val="%6."/>
      <w:lvlJc w:val="right"/>
      <w:pPr>
        <w:ind w:left="4014" w:hanging="180"/>
      </w:pPr>
    </w:lvl>
    <w:lvl w:ilvl="6" w:tplc="CD12CF44" w:tentative="1">
      <w:start w:val="1"/>
      <w:numFmt w:val="decimal"/>
      <w:lvlText w:val="%7."/>
      <w:lvlJc w:val="left"/>
      <w:pPr>
        <w:ind w:left="4734" w:hanging="360"/>
      </w:pPr>
    </w:lvl>
    <w:lvl w:ilvl="7" w:tplc="21680DA2" w:tentative="1">
      <w:start w:val="1"/>
      <w:numFmt w:val="lowerLetter"/>
      <w:lvlText w:val="%8."/>
      <w:lvlJc w:val="left"/>
      <w:pPr>
        <w:ind w:left="5454" w:hanging="360"/>
      </w:pPr>
    </w:lvl>
    <w:lvl w:ilvl="8" w:tplc="3CE6C25C" w:tentative="1">
      <w:start w:val="1"/>
      <w:numFmt w:val="lowerRoman"/>
      <w:lvlText w:val="%9."/>
      <w:lvlJc w:val="right"/>
      <w:pPr>
        <w:ind w:left="6174" w:hanging="180"/>
      </w:pPr>
    </w:lvl>
  </w:abstractNum>
  <w:abstractNum w:abstractNumId="1" w15:restartNumberingAfterBreak="0">
    <w:nsid w:val="54E75711"/>
    <w:multiLevelType w:val="hybridMultilevel"/>
    <w:tmpl w:val="EE061E80"/>
    <w:lvl w:ilvl="0" w:tplc="205852E6">
      <w:start w:val="1"/>
      <w:numFmt w:val="lowerLetter"/>
      <w:lvlText w:val="(%1)"/>
      <w:lvlJc w:val="left"/>
      <w:pPr>
        <w:tabs>
          <w:tab w:val="num" w:pos="720"/>
        </w:tabs>
        <w:ind w:left="720" w:hanging="360"/>
      </w:pPr>
    </w:lvl>
    <w:lvl w:ilvl="1" w:tplc="C1CC3C0E">
      <w:start w:val="1"/>
      <w:numFmt w:val="lowerLetter"/>
      <w:lvlText w:val="%2."/>
      <w:lvlJc w:val="left"/>
      <w:pPr>
        <w:tabs>
          <w:tab w:val="num" w:pos="1440"/>
        </w:tabs>
        <w:ind w:left="1440" w:hanging="360"/>
      </w:pPr>
    </w:lvl>
    <w:lvl w:ilvl="2" w:tplc="51F0C7B8">
      <w:start w:val="1"/>
      <w:numFmt w:val="lowerRoman"/>
      <w:lvlText w:val="%3."/>
      <w:lvlJc w:val="right"/>
      <w:pPr>
        <w:tabs>
          <w:tab w:val="num" w:pos="2160"/>
        </w:tabs>
        <w:ind w:left="2160" w:hanging="180"/>
      </w:pPr>
    </w:lvl>
    <w:lvl w:ilvl="3" w:tplc="78E09D32">
      <w:start w:val="1"/>
      <w:numFmt w:val="decimal"/>
      <w:lvlText w:val="%4."/>
      <w:lvlJc w:val="left"/>
      <w:pPr>
        <w:tabs>
          <w:tab w:val="num" w:pos="2880"/>
        </w:tabs>
        <w:ind w:left="2880" w:hanging="360"/>
      </w:pPr>
    </w:lvl>
    <w:lvl w:ilvl="4" w:tplc="2422A0A6">
      <w:start w:val="1"/>
      <w:numFmt w:val="lowerLetter"/>
      <w:lvlText w:val="%5."/>
      <w:lvlJc w:val="left"/>
      <w:pPr>
        <w:tabs>
          <w:tab w:val="num" w:pos="3600"/>
        </w:tabs>
        <w:ind w:left="3600" w:hanging="360"/>
      </w:pPr>
    </w:lvl>
    <w:lvl w:ilvl="5" w:tplc="85AED820">
      <w:start w:val="1"/>
      <w:numFmt w:val="lowerRoman"/>
      <w:lvlText w:val="%6."/>
      <w:lvlJc w:val="right"/>
      <w:pPr>
        <w:tabs>
          <w:tab w:val="num" w:pos="4320"/>
        </w:tabs>
        <w:ind w:left="4320" w:hanging="180"/>
      </w:pPr>
    </w:lvl>
    <w:lvl w:ilvl="6" w:tplc="DD48C9A0">
      <w:start w:val="1"/>
      <w:numFmt w:val="decimal"/>
      <w:lvlText w:val="%7."/>
      <w:lvlJc w:val="left"/>
      <w:pPr>
        <w:tabs>
          <w:tab w:val="num" w:pos="5040"/>
        </w:tabs>
        <w:ind w:left="5040" w:hanging="360"/>
      </w:pPr>
    </w:lvl>
    <w:lvl w:ilvl="7" w:tplc="77BE4CEA">
      <w:start w:val="1"/>
      <w:numFmt w:val="lowerLetter"/>
      <w:lvlText w:val="%8."/>
      <w:lvlJc w:val="left"/>
      <w:pPr>
        <w:tabs>
          <w:tab w:val="num" w:pos="5760"/>
        </w:tabs>
        <w:ind w:left="5760" w:hanging="360"/>
      </w:pPr>
    </w:lvl>
    <w:lvl w:ilvl="8" w:tplc="1DE89310">
      <w:start w:val="1"/>
      <w:numFmt w:val="lowerRoman"/>
      <w:lvlText w:val="%9."/>
      <w:lvlJc w:val="right"/>
      <w:pPr>
        <w:tabs>
          <w:tab w:val="num" w:pos="6480"/>
        </w:tabs>
        <w:ind w:left="6480" w:hanging="180"/>
      </w:pPr>
    </w:lvl>
  </w:abstractNum>
  <w:abstractNum w:abstractNumId="2" w15:restartNumberingAfterBreak="0">
    <w:nsid w:val="77F55574"/>
    <w:multiLevelType w:val="hybridMultilevel"/>
    <w:tmpl w:val="56543EDA"/>
    <w:lvl w:ilvl="0" w:tplc="AE464E1E">
      <w:start w:val="1"/>
      <w:numFmt w:val="decimal"/>
      <w:lvlText w:val="%1."/>
      <w:lvlJc w:val="left"/>
      <w:pPr>
        <w:ind w:left="414" w:hanging="360"/>
      </w:pPr>
      <w:rPr>
        <w:rFonts w:hint="default"/>
        <w:color w:val="FFFFFF" w:themeColor="background1"/>
      </w:rPr>
    </w:lvl>
    <w:lvl w:ilvl="1" w:tplc="3D7C13CA" w:tentative="1">
      <w:start w:val="1"/>
      <w:numFmt w:val="lowerLetter"/>
      <w:lvlText w:val="%2."/>
      <w:lvlJc w:val="left"/>
      <w:pPr>
        <w:ind w:left="1134" w:hanging="360"/>
      </w:pPr>
    </w:lvl>
    <w:lvl w:ilvl="2" w:tplc="9D80B10C" w:tentative="1">
      <w:start w:val="1"/>
      <w:numFmt w:val="lowerRoman"/>
      <w:lvlText w:val="%3."/>
      <w:lvlJc w:val="right"/>
      <w:pPr>
        <w:ind w:left="1854" w:hanging="180"/>
      </w:pPr>
    </w:lvl>
    <w:lvl w:ilvl="3" w:tplc="9692EB1A" w:tentative="1">
      <w:start w:val="1"/>
      <w:numFmt w:val="decimal"/>
      <w:lvlText w:val="%4."/>
      <w:lvlJc w:val="left"/>
      <w:pPr>
        <w:ind w:left="2574" w:hanging="360"/>
      </w:pPr>
    </w:lvl>
    <w:lvl w:ilvl="4" w:tplc="E774EF84" w:tentative="1">
      <w:start w:val="1"/>
      <w:numFmt w:val="lowerLetter"/>
      <w:lvlText w:val="%5."/>
      <w:lvlJc w:val="left"/>
      <w:pPr>
        <w:ind w:left="3294" w:hanging="360"/>
      </w:pPr>
    </w:lvl>
    <w:lvl w:ilvl="5" w:tplc="34FE676E" w:tentative="1">
      <w:start w:val="1"/>
      <w:numFmt w:val="lowerRoman"/>
      <w:lvlText w:val="%6."/>
      <w:lvlJc w:val="right"/>
      <w:pPr>
        <w:ind w:left="4014" w:hanging="180"/>
      </w:pPr>
    </w:lvl>
    <w:lvl w:ilvl="6" w:tplc="5B0409F6" w:tentative="1">
      <w:start w:val="1"/>
      <w:numFmt w:val="decimal"/>
      <w:lvlText w:val="%7."/>
      <w:lvlJc w:val="left"/>
      <w:pPr>
        <w:ind w:left="4734" w:hanging="360"/>
      </w:pPr>
    </w:lvl>
    <w:lvl w:ilvl="7" w:tplc="61902FF0" w:tentative="1">
      <w:start w:val="1"/>
      <w:numFmt w:val="lowerLetter"/>
      <w:lvlText w:val="%8."/>
      <w:lvlJc w:val="left"/>
      <w:pPr>
        <w:ind w:left="5454" w:hanging="360"/>
      </w:pPr>
    </w:lvl>
    <w:lvl w:ilvl="8" w:tplc="8E5CC500" w:tentative="1">
      <w:start w:val="1"/>
      <w:numFmt w:val="lowerRoman"/>
      <w:lvlText w:val="%9."/>
      <w:lvlJc w:val="right"/>
      <w:pPr>
        <w:ind w:left="6174" w:hanging="180"/>
      </w:pPr>
    </w:lvl>
  </w:abstractNum>
  <w:num w:numId="1" w16cid:durableId="1802337869">
    <w:abstractNumId w:val="0"/>
  </w:num>
  <w:num w:numId="2" w16cid:durableId="203955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0691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1AC"/>
    <w:rsid w:val="00000495"/>
    <w:rsid w:val="00052883"/>
    <w:rsid w:val="0006755D"/>
    <w:rsid w:val="000A148D"/>
    <w:rsid w:val="000C36E0"/>
    <w:rsid w:val="000F0A31"/>
    <w:rsid w:val="00163E2C"/>
    <w:rsid w:val="001712E5"/>
    <w:rsid w:val="001734EA"/>
    <w:rsid w:val="001F171C"/>
    <w:rsid w:val="0027244F"/>
    <w:rsid w:val="00290CDC"/>
    <w:rsid w:val="00295663"/>
    <w:rsid w:val="002C510E"/>
    <w:rsid w:val="002C7C62"/>
    <w:rsid w:val="00320F50"/>
    <w:rsid w:val="00325040"/>
    <w:rsid w:val="00333A32"/>
    <w:rsid w:val="00357DAB"/>
    <w:rsid w:val="00393BCB"/>
    <w:rsid w:val="003A7971"/>
    <w:rsid w:val="003D663A"/>
    <w:rsid w:val="003E3E13"/>
    <w:rsid w:val="00452710"/>
    <w:rsid w:val="004A634A"/>
    <w:rsid w:val="004D7F43"/>
    <w:rsid w:val="00513E1B"/>
    <w:rsid w:val="00513FB8"/>
    <w:rsid w:val="005319A6"/>
    <w:rsid w:val="0058458D"/>
    <w:rsid w:val="00632172"/>
    <w:rsid w:val="00682763"/>
    <w:rsid w:val="006C2110"/>
    <w:rsid w:val="00707936"/>
    <w:rsid w:val="00737526"/>
    <w:rsid w:val="00760A23"/>
    <w:rsid w:val="00793EF6"/>
    <w:rsid w:val="00840727"/>
    <w:rsid w:val="00855501"/>
    <w:rsid w:val="00862532"/>
    <w:rsid w:val="00863BAC"/>
    <w:rsid w:val="0089207D"/>
    <w:rsid w:val="008A410E"/>
    <w:rsid w:val="008C3FF7"/>
    <w:rsid w:val="009362A1"/>
    <w:rsid w:val="009679BD"/>
    <w:rsid w:val="009A176E"/>
    <w:rsid w:val="009C0F7D"/>
    <w:rsid w:val="009E2C04"/>
    <w:rsid w:val="009F307C"/>
    <w:rsid w:val="009F490F"/>
    <w:rsid w:val="00A171EA"/>
    <w:rsid w:val="00A2252E"/>
    <w:rsid w:val="00A27517"/>
    <w:rsid w:val="00A437EC"/>
    <w:rsid w:val="00A734B9"/>
    <w:rsid w:val="00B011D2"/>
    <w:rsid w:val="00B270B7"/>
    <w:rsid w:val="00B361EA"/>
    <w:rsid w:val="00B65875"/>
    <w:rsid w:val="00B8563B"/>
    <w:rsid w:val="00BE113F"/>
    <w:rsid w:val="00CD2E5C"/>
    <w:rsid w:val="00CD7B42"/>
    <w:rsid w:val="00D02CF1"/>
    <w:rsid w:val="00D250E9"/>
    <w:rsid w:val="00D30AAA"/>
    <w:rsid w:val="00D57CC2"/>
    <w:rsid w:val="00DB40AA"/>
    <w:rsid w:val="00DD21AC"/>
    <w:rsid w:val="00DE0E5F"/>
    <w:rsid w:val="00E26AD2"/>
    <w:rsid w:val="00E73D86"/>
    <w:rsid w:val="00E808EC"/>
    <w:rsid w:val="00F0649E"/>
    <w:rsid w:val="00F14A27"/>
    <w:rsid w:val="00F30203"/>
    <w:rsid w:val="00F5247F"/>
    <w:rsid w:val="00F540EF"/>
    <w:rsid w:val="00F8348D"/>
    <w:rsid w:val="00FC4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8C0D6"/>
  <w15:chartTrackingRefBased/>
  <w15:docId w15:val="{B9D4557E-1C60-41EE-846E-0368A2EB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1AC"/>
    <w:pPr>
      <w:spacing w:line="259" w:lineRule="auto"/>
    </w:pPr>
    <w:rPr>
      <w:kern w:val="0"/>
      <w:sz w:val="22"/>
      <w:szCs w:val="22"/>
      <w:lang w:val="en-IE"/>
      <w14:ligatures w14:val="none"/>
    </w:rPr>
  </w:style>
  <w:style w:type="paragraph" w:styleId="Heading1">
    <w:name w:val="heading 1"/>
    <w:basedOn w:val="Normal"/>
    <w:next w:val="Normal"/>
    <w:link w:val="Heading1Char"/>
    <w:uiPriority w:val="9"/>
    <w:qFormat/>
    <w:rsid w:val="00DD2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2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2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1AC"/>
    <w:rPr>
      <w:rFonts w:eastAsiaTheme="majorEastAsia" w:cstheme="majorBidi"/>
      <w:color w:val="272727" w:themeColor="text1" w:themeTint="D8"/>
    </w:rPr>
  </w:style>
  <w:style w:type="paragraph" w:styleId="Title">
    <w:name w:val="Title"/>
    <w:basedOn w:val="Normal"/>
    <w:next w:val="Normal"/>
    <w:link w:val="TitleChar"/>
    <w:qFormat/>
    <w:rsid w:val="00DD2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D2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1AC"/>
    <w:pPr>
      <w:spacing w:before="160"/>
      <w:jc w:val="center"/>
    </w:pPr>
    <w:rPr>
      <w:i/>
      <w:iCs/>
      <w:color w:val="404040" w:themeColor="text1" w:themeTint="BF"/>
    </w:rPr>
  </w:style>
  <w:style w:type="character" w:customStyle="1" w:styleId="QuoteChar">
    <w:name w:val="Quote Char"/>
    <w:basedOn w:val="DefaultParagraphFont"/>
    <w:link w:val="Quote"/>
    <w:uiPriority w:val="29"/>
    <w:rsid w:val="00DD21AC"/>
    <w:rPr>
      <w:i/>
      <w:iCs/>
      <w:color w:val="404040" w:themeColor="text1" w:themeTint="BF"/>
    </w:rPr>
  </w:style>
  <w:style w:type="paragraph" w:styleId="ListParagraph">
    <w:name w:val="List Paragraph"/>
    <w:basedOn w:val="Normal"/>
    <w:uiPriority w:val="34"/>
    <w:qFormat/>
    <w:rsid w:val="00DD21AC"/>
    <w:pPr>
      <w:ind w:left="720"/>
      <w:contextualSpacing/>
    </w:pPr>
  </w:style>
  <w:style w:type="character" w:styleId="IntenseEmphasis">
    <w:name w:val="Intense Emphasis"/>
    <w:basedOn w:val="DefaultParagraphFont"/>
    <w:uiPriority w:val="21"/>
    <w:qFormat/>
    <w:rsid w:val="00DD21AC"/>
    <w:rPr>
      <w:i/>
      <w:iCs/>
      <w:color w:val="0F4761" w:themeColor="accent1" w:themeShade="BF"/>
    </w:rPr>
  </w:style>
  <w:style w:type="paragraph" w:styleId="IntenseQuote">
    <w:name w:val="Intense Quote"/>
    <w:basedOn w:val="Normal"/>
    <w:next w:val="Normal"/>
    <w:link w:val="IntenseQuoteChar"/>
    <w:uiPriority w:val="30"/>
    <w:qFormat/>
    <w:rsid w:val="00DD2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1AC"/>
    <w:rPr>
      <w:i/>
      <w:iCs/>
      <w:color w:val="0F4761" w:themeColor="accent1" w:themeShade="BF"/>
    </w:rPr>
  </w:style>
  <w:style w:type="character" w:styleId="IntenseReference">
    <w:name w:val="Intense Reference"/>
    <w:basedOn w:val="DefaultParagraphFont"/>
    <w:uiPriority w:val="32"/>
    <w:qFormat/>
    <w:rsid w:val="00DD21AC"/>
    <w:rPr>
      <w:b/>
      <w:bCs/>
      <w:smallCaps/>
      <w:color w:val="0F4761" w:themeColor="accent1" w:themeShade="BF"/>
      <w:spacing w:val="5"/>
    </w:rPr>
  </w:style>
  <w:style w:type="paragraph" w:styleId="BodyText">
    <w:name w:val="Body Text"/>
    <w:basedOn w:val="Normal"/>
    <w:link w:val="BodyTextChar"/>
    <w:rsid w:val="00DD21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pPr>
    <w:rPr>
      <w:rFonts w:ascii="Times New Roman" w:eastAsia="Times New Roman" w:hAnsi="Times New Roman" w:cs="Times New Roman"/>
      <w:snapToGrid w:val="0"/>
      <w:color w:val="000000"/>
      <w:sz w:val="24"/>
      <w:szCs w:val="20"/>
      <w:lang w:val="en-US"/>
    </w:rPr>
  </w:style>
  <w:style w:type="character" w:customStyle="1" w:styleId="BodyTextChar">
    <w:name w:val="Body Text Char"/>
    <w:basedOn w:val="DefaultParagraphFont"/>
    <w:link w:val="BodyText"/>
    <w:rsid w:val="00DD21AC"/>
    <w:rPr>
      <w:rFonts w:ascii="Times New Roman" w:eastAsia="Times New Roman" w:hAnsi="Times New Roman" w:cs="Times New Roman"/>
      <w:snapToGrid w:val="0"/>
      <w:color w:val="000000"/>
      <w:kern w:val="0"/>
      <w:szCs w:val="20"/>
      <w:lang w:val="en-US"/>
      <w14:ligatures w14:val="none"/>
    </w:rPr>
  </w:style>
  <w:style w:type="character" w:styleId="Hyperlink">
    <w:name w:val="Hyperlink"/>
    <w:basedOn w:val="DefaultParagraphFont"/>
    <w:uiPriority w:val="99"/>
    <w:unhideWhenUsed/>
    <w:rsid w:val="00DD21AC"/>
    <w:rPr>
      <w:color w:val="467886" w:themeColor="hyperlink"/>
      <w:u w:val="single"/>
    </w:rPr>
  </w:style>
  <w:style w:type="table" w:styleId="TableGrid">
    <w:name w:val="Table Grid"/>
    <w:basedOn w:val="TableNormal"/>
    <w:uiPriority w:val="59"/>
    <w:rsid w:val="00DD21AC"/>
    <w:pPr>
      <w:spacing w:after="0" w:line="240" w:lineRule="auto"/>
    </w:pPr>
    <w:rPr>
      <w:kern w:val="0"/>
      <w:sz w:val="22"/>
      <w:szCs w:val="22"/>
      <w:lang w:val="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rsid w:val="00DD21AC"/>
    <w:pPr>
      <w:spacing w:after="0" w:line="240" w:lineRule="auto"/>
    </w:pPr>
    <w:rPr>
      <w:rFonts w:ascii="Times New Roman" w:eastAsia="Times New Roman" w:hAnsi="Times New Roman" w:cs="Times New Roman"/>
      <w:sz w:val="24"/>
      <w:szCs w:val="20"/>
      <w:lang w:val="en-US"/>
    </w:rPr>
  </w:style>
  <w:style w:type="character" w:customStyle="1" w:styleId="DefaultTextChar">
    <w:name w:val="Default Text Char"/>
    <w:link w:val="DefaultText"/>
    <w:locked/>
    <w:rsid w:val="00DD21AC"/>
    <w:rPr>
      <w:rFonts w:ascii="Times New Roman" w:eastAsia="Times New Roman" w:hAnsi="Times New Roman" w:cs="Times New Roman"/>
      <w:kern w:val="0"/>
      <w:szCs w:val="20"/>
      <w:lang w:val="en-US"/>
      <w14:ligatures w14:val="none"/>
    </w:rPr>
  </w:style>
  <w:style w:type="paragraph" w:styleId="Revision">
    <w:name w:val="Revision"/>
    <w:hidden/>
    <w:uiPriority w:val="99"/>
    <w:semiHidden/>
    <w:rsid w:val="00320F50"/>
    <w:pPr>
      <w:spacing w:after="0" w:line="240" w:lineRule="auto"/>
    </w:pPr>
    <w:rPr>
      <w:kern w:val="0"/>
      <w:sz w:val="22"/>
      <w:szCs w:val="22"/>
      <w:lang w:val="en-IE"/>
      <w14:ligatures w14:val="none"/>
    </w:rPr>
  </w:style>
  <w:style w:type="character" w:styleId="CommentReference">
    <w:name w:val="annotation reference"/>
    <w:basedOn w:val="DefaultParagraphFont"/>
    <w:uiPriority w:val="99"/>
    <w:semiHidden/>
    <w:unhideWhenUsed/>
    <w:rsid w:val="00B270B7"/>
    <w:rPr>
      <w:sz w:val="16"/>
      <w:szCs w:val="16"/>
    </w:rPr>
  </w:style>
  <w:style w:type="paragraph" w:styleId="CommentText">
    <w:name w:val="annotation text"/>
    <w:basedOn w:val="Normal"/>
    <w:link w:val="CommentTextChar"/>
    <w:uiPriority w:val="99"/>
    <w:unhideWhenUsed/>
    <w:rsid w:val="00B270B7"/>
    <w:pPr>
      <w:spacing w:line="240" w:lineRule="auto"/>
    </w:pPr>
    <w:rPr>
      <w:sz w:val="20"/>
      <w:szCs w:val="20"/>
    </w:rPr>
  </w:style>
  <w:style w:type="character" w:customStyle="1" w:styleId="CommentTextChar">
    <w:name w:val="Comment Text Char"/>
    <w:basedOn w:val="DefaultParagraphFont"/>
    <w:link w:val="CommentText"/>
    <w:uiPriority w:val="99"/>
    <w:rsid w:val="00B270B7"/>
    <w:rPr>
      <w:kern w:val="0"/>
      <w:sz w:val="20"/>
      <w:szCs w:val="20"/>
      <w:lang w:val="en-IE"/>
      <w14:ligatures w14:val="none"/>
    </w:rPr>
  </w:style>
  <w:style w:type="paragraph" w:styleId="CommentSubject">
    <w:name w:val="annotation subject"/>
    <w:basedOn w:val="CommentText"/>
    <w:next w:val="CommentText"/>
    <w:link w:val="CommentSubjectChar"/>
    <w:uiPriority w:val="99"/>
    <w:semiHidden/>
    <w:unhideWhenUsed/>
    <w:rsid w:val="00B270B7"/>
    <w:rPr>
      <w:b/>
      <w:bCs/>
    </w:rPr>
  </w:style>
  <w:style w:type="character" w:customStyle="1" w:styleId="CommentSubjectChar">
    <w:name w:val="Comment Subject Char"/>
    <w:basedOn w:val="CommentTextChar"/>
    <w:link w:val="CommentSubject"/>
    <w:uiPriority w:val="99"/>
    <w:semiHidden/>
    <w:rsid w:val="00B270B7"/>
    <w:rPr>
      <w:b/>
      <w:bCs/>
      <w:kern w:val="0"/>
      <w:sz w:val="20"/>
      <w:szCs w:val="20"/>
      <w:lang w:val="en-IE"/>
      <w14:ligatures w14:val="none"/>
    </w:rPr>
  </w:style>
  <w:style w:type="character" w:styleId="UnresolvedMention">
    <w:name w:val="Unresolved Mention"/>
    <w:basedOn w:val="DefaultParagraphFont"/>
    <w:uiPriority w:val="99"/>
    <w:semiHidden/>
    <w:unhideWhenUsed/>
    <w:rsid w:val="00892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sourcing@tailte.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Resourcing@tailte.ie"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FD93DA890B5A47A075FCD1274D8BC8" ma:contentTypeVersion="5" ma:contentTypeDescription="Create a new document." ma:contentTypeScope="" ma:versionID="21040348664956bb19948e4744cfb480">
  <xsd:schema xmlns:xsd="http://www.w3.org/2001/XMLSchema" xmlns:xs="http://www.w3.org/2001/XMLSchema" xmlns:p="http://schemas.microsoft.com/office/2006/metadata/properties" xmlns:ns1="http://schemas.microsoft.com/sharepoint/v3" targetNamespace="http://schemas.microsoft.com/office/2006/metadata/properties" ma:root="true" ma:fieldsID="72e4b1e78aadb099eebd3039d10abe16" ns1:_="">
    <xsd:import namespace="http://schemas.microsoft.com/sharepoint/v3"/>
    <xsd:element name="properties">
      <xsd:complexType>
        <xsd:sequence>
          <xsd:element name="documentManagement">
            <xsd:complexType>
              <xsd:all>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60FD93DA890B5A47A075FCD1274D8BC8|8138272" UniqueId="9ff465b8-952c-414a-8327-fabdabdd0187">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3D549-F0DC-4A13-80F1-61FDFAF523FF}">
  <ds:schemaRefs>
    <ds:schemaRef ds:uri="http://schemas.openxmlformats.org/officeDocument/2006/bibliography"/>
  </ds:schemaRefs>
</ds:datastoreItem>
</file>

<file path=customXml/itemProps2.xml><?xml version="1.0" encoding="utf-8"?>
<ds:datastoreItem xmlns:ds="http://schemas.openxmlformats.org/officeDocument/2006/customXml" ds:itemID="{A230D5B2-0532-4BA7-93F7-19F803C22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A005F-C92A-4C8B-9331-5DA5EE0D1469}">
  <ds:schemaRefs>
    <ds:schemaRef ds:uri="office.server.policy"/>
  </ds:schemaRefs>
</ds:datastoreItem>
</file>

<file path=customXml/itemProps4.xml><?xml version="1.0" encoding="utf-8"?>
<ds:datastoreItem xmlns:ds="http://schemas.openxmlformats.org/officeDocument/2006/customXml" ds:itemID="{ABDEF4A3-66A3-4275-A2A2-862B979CB497}">
  <ds:schemaRefs>
    <ds:schemaRef ds:uri="http://schemas.microsoft.com/sharepoint/v3/contenttype/forms"/>
  </ds:schemaRefs>
</ds:datastoreItem>
</file>

<file path=customXml/itemProps5.xml><?xml version="1.0" encoding="utf-8"?>
<ds:datastoreItem xmlns:ds="http://schemas.openxmlformats.org/officeDocument/2006/customXml" ds:itemID="{1643C741-6B6F-4F94-8409-2491F7ED7D49}">
  <ds:schemaRefs>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1231</Words>
  <Characters>7019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Valentine</dc:creator>
  <cp:lastModifiedBy>Stefania Sabolova</cp:lastModifiedBy>
  <cp:revision>2</cp:revision>
  <dcterms:created xsi:type="dcterms:W3CDTF">2025-03-12T09:17:00Z</dcterms:created>
  <dcterms:modified xsi:type="dcterms:W3CDTF">2025-03-12T09:17:00Z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0x01010060FD93DA890B5A47A075FCD1274D8BC8</vt:lpwstr>
  </property>
</Properties>
</file>