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9360"/>
      </w:tblGrid>
      <w:tr w:rsidR="11747CE8" w:rsidTr="0399230A" w14:paraId="77863EE0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4EF6023F" w14:textId="7299CFF0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FOIRM 4</w:t>
            </w:r>
          </w:p>
        </w:tc>
      </w:tr>
      <w:tr w:rsidR="11747CE8" w:rsidTr="0399230A" w14:paraId="25CB3D19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39AB7A54" w14:textId="1932F12F">
            <w:pPr>
              <w:spacing w:after="160" w:afterAutospacing="off" w:line="257" w:lineRule="auto"/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Iarratas ón Aire Talmhaíochta, Bia agus Mara, faoi Alt 26(1) den Acht, ar chéadchlárú le teideal sealbhach (Riail 20)</w:t>
            </w:r>
          </w:p>
        </w:tc>
      </w:tr>
      <w:tr w:rsidR="11747CE8" w:rsidTr="0399230A" w14:paraId="2279F9A9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3A8A75F3" w14:textId="1DCCA3E4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CLÁRLANN NA TALÚN</w:t>
            </w:r>
          </w:p>
        </w:tc>
      </w:tr>
      <w:tr w:rsidR="11747CE8" w:rsidTr="0399230A" w14:paraId="7F1E96F5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616BE367" w14:textId="2BFB4C16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sz w:val="22"/>
                <w:szCs w:val="22"/>
              </w:rPr>
              <w:t>Tá an tAire Talmhaíochta, Bia agus Mara, de bhun Alt 26(1) den Acht, á iarraidh leis seo (</w:t>
            </w:r>
            <w:r w:rsidRPr="0399230A" w:rsidR="11747CE8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cuir isteach ainm, seoladh agus tuairisc an duine atá le clárú</w:t>
            </w:r>
            <w:r w:rsidRPr="0399230A" w:rsidR="11747CE8">
              <w:rPr>
                <w:rFonts w:ascii="Arial" w:hAnsi="Arial" w:eastAsia="Arial" w:cs="Arial"/>
                <w:sz w:val="22"/>
                <w:szCs w:val="22"/>
              </w:rPr>
              <w:t>) a chéadchlárú, le teideal sealbhach, mar úinéir ar an maoin a bhfuil a sonraí sa Sceideal a ghabhann leis seo, is é sin an mhaoin a léirítear ar an léarscáil iarratais atá ag gabháil leis an iarratas seo faoi chiumhais          agus uimhreacha uirthi.</w:t>
            </w:r>
          </w:p>
        </w:tc>
      </w:tr>
      <w:tr w:rsidR="11747CE8" w:rsidTr="0399230A" w14:paraId="4D931C22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5825B15A" w14:textId="7568A208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sz w:val="22"/>
                <w:szCs w:val="22"/>
              </w:rPr>
              <w:t>Arna dhátú an          lá seo de             20      .</w:t>
            </w:r>
          </w:p>
        </w:tc>
      </w:tr>
      <w:tr w:rsidR="11747CE8" w:rsidTr="0399230A" w14:paraId="3480CFBE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4D7CD333" w14:textId="4E70D2C9">
            <w:pPr>
              <w:rPr>
                <w:rFonts w:ascii="Arial" w:hAnsi="Arial" w:eastAsia="Arial" w:cs="Arial"/>
              </w:rPr>
            </w:pPr>
          </w:p>
        </w:tc>
      </w:tr>
      <w:tr w:rsidR="11747CE8" w:rsidTr="0399230A" w14:paraId="102E0A60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7F78F8FE" w14:textId="1236A2FA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An Sceideal</w:t>
            </w:r>
          </w:p>
        </w:tc>
      </w:tr>
      <w:tr w:rsidR="11747CE8" w:rsidTr="0399230A" w14:paraId="436A9FF3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1020382A" w14:textId="2302ED3C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CUID 1</w:t>
            </w:r>
          </w:p>
        </w:tc>
      </w:tr>
      <w:tr w:rsidR="11747CE8" w:rsidTr="0399230A" w14:paraId="236334E2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42CFFF28" w14:textId="24173312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sz w:val="22"/>
                <w:szCs w:val="22"/>
              </w:rPr>
              <w:t>Sonraí na maoine</w:t>
            </w:r>
          </w:p>
        </w:tc>
      </w:tr>
      <w:tr w:rsidR="11747CE8" w:rsidTr="0399230A" w14:paraId="157C9373">
        <w:trPr>
          <w:trHeight w:val="300"/>
        </w:trPr>
        <w:tc>
          <w:tcPr>
            <w:tcW w:w="9360" w:type="dxa"/>
            <w:tcMar/>
            <w:vAlign w:val="top"/>
          </w:tcPr>
          <w:tbl>
            <w:tblPr>
              <w:tblStyle w:val="TableNormal"/>
              <w:bidiVisual w:val="0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8"/>
              <w:gridCol w:w="2288"/>
              <w:gridCol w:w="2288"/>
            </w:tblGrid>
            <w:tr w:rsidR="11747CE8" w:rsidTr="0399230A" w14:paraId="2DD20146">
              <w:trPr>
                <w:trHeight w:val="300"/>
              </w:trPr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5C755F92" w14:textId="2C4E25E0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0399230A" w:rsidR="11747CE8">
                    <w:rPr>
                      <w:rFonts w:ascii="Arial" w:hAnsi="Arial" w:eastAsia="Arial" w:cs="Arial"/>
                      <w:sz w:val="22"/>
                      <w:szCs w:val="22"/>
                    </w:rPr>
                    <w:t>Contae</w:t>
                  </w: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3829166F" w14:textId="6D342DE2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0399230A" w:rsidR="11747CE8">
                    <w:rPr>
                      <w:rFonts w:ascii="Arial" w:hAnsi="Arial" w:eastAsia="Arial" w:cs="Arial"/>
                      <w:sz w:val="22"/>
                      <w:szCs w:val="22"/>
                    </w:rPr>
                    <w:t>Barúntacht</w:t>
                  </w: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57EF1337" w14:textId="33DD892F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0399230A" w:rsidR="11747CE8">
                    <w:rPr>
                      <w:rFonts w:ascii="Arial" w:hAnsi="Arial" w:eastAsia="Arial" w:cs="Arial"/>
                      <w:sz w:val="22"/>
                      <w:szCs w:val="22"/>
                    </w:rPr>
                    <w:t>Baile fearainn</w:t>
                  </w: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030E55D7" w14:textId="4E56D129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0399230A" w:rsidR="11747CE8">
                    <w:rPr>
                      <w:rFonts w:ascii="Arial" w:hAnsi="Arial" w:eastAsia="Arial" w:cs="Arial"/>
                      <w:sz w:val="22"/>
                      <w:szCs w:val="22"/>
                    </w:rPr>
                    <w:t>Achar</w:t>
                  </w:r>
                </w:p>
              </w:tc>
            </w:tr>
            <w:tr w:rsidR="11747CE8" w:rsidTr="0399230A" w14:paraId="41C48D70">
              <w:trPr>
                <w:trHeight w:val="300"/>
              </w:trPr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7DA39F4C" w14:textId="312DC1CE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5E836239" w14:textId="2DA59326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522AE448" w14:textId="53DF1CDE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04ABEEC6" w14:textId="1876AE1F">
                  <w:pPr>
                    <w:rPr>
                      <w:rFonts w:ascii="Arial" w:hAnsi="Arial" w:eastAsia="Arial" w:cs="Arial"/>
                    </w:rPr>
                  </w:pPr>
                </w:p>
              </w:tc>
            </w:tr>
          </w:tbl>
          <w:p w:rsidR="11747CE8" w:rsidP="0399230A" w:rsidRDefault="11747CE8" w14:paraId="7C3A4868">
            <w:pPr>
              <w:rPr>
                <w:rFonts w:ascii="Arial" w:hAnsi="Arial" w:eastAsia="Arial" w:cs="Arial"/>
              </w:rPr>
            </w:pPr>
          </w:p>
        </w:tc>
      </w:tr>
      <w:tr w:rsidR="11747CE8" w:rsidTr="0399230A" w14:paraId="32714F81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30BFE743" w14:textId="60DF7907">
            <w:pPr>
              <w:spacing w:after="160" w:afterAutospacing="off" w:line="257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CUID 2</w:t>
            </w:r>
          </w:p>
        </w:tc>
      </w:tr>
      <w:tr w:rsidR="11747CE8" w:rsidTr="0399230A" w14:paraId="5996C77E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0F4A4C52" w14:textId="1257609E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sz w:val="22"/>
                <w:szCs w:val="22"/>
              </w:rPr>
              <w:t>Sonraí i dtaobh fháil na maoine</w:t>
            </w:r>
          </w:p>
        </w:tc>
      </w:tr>
      <w:tr w:rsidR="11747CE8" w:rsidTr="0399230A" w14:paraId="1CCCD2EE">
        <w:trPr>
          <w:trHeight w:val="300"/>
        </w:trPr>
        <w:tc>
          <w:tcPr>
            <w:tcW w:w="9360" w:type="dxa"/>
            <w:tcMar/>
            <w:vAlign w:val="top"/>
          </w:tcPr>
          <w:tbl>
            <w:tblPr>
              <w:tblStyle w:val="TableNormal"/>
              <w:bidiVisual w:val="0"/>
              <w:tblW w:w="0" w:type="auto"/>
              <w:tblLook w:val="04A0" w:firstRow="1" w:lastRow="0" w:firstColumn="1" w:lastColumn="0" w:noHBand="0" w:noVBand="1"/>
            </w:tblPr>
            <w:tblGrid>
              <w:gridCol w:w="2288"/>
              <w:gridCol w:w="2288"/>
              <w:gridCol w:w="2288"/>
              <w:gridCol w:w="2288"/>
            </w:tblGrid>
            <w:tr w:rsidR="11747CE8" w:rsidTr="0399230A" w14:paraId="3C10D2BD">
              <w:trPr>
                <w:trHeight w:val="300"/>
              </w:trPr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54246C47" w14:textId="7395F7A1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0399230A" w:rsidR="11747CE8">
                    <w:rPr>
                      <w:rFonts w:ascii="Arial" w:hAnsi="Arial" w:eastAsia="Arial" w:cs="Arial"/>
                      <w:sz w:val="22"/>
                      <w:szCs w:val="22"/>
                    </w:rPr>
                    <w:t>Teideal an ábhair inar díoladh an mhaoin</w:t>
                  </w: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4B8C8F74" w14:textId="0CF031E9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0399230A" w:rsidR="11747CE8">
                    <w:rPr>
                      <w:rFonts w:ascii="Arial" w:hAnsi="Arial" w:eastAsia="Arial" w:cs="Arial"/>
                      <w:sz w:val="22"/>
                      <w:szCs w:val="22"/>
                    </w:rPr>
                    <w:t>Tionóntacht an cheannaitheora mar atá sonraithe ina chomhaontú ceannaigh nó ina comhaontú ceannaigh</w:t>
                  </w: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537A1FD5" w14:textId="4941FD48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0399230A" w:rsidR="11747CE8">
                    <w:rPr>
                      <w:rFonts w:ascii="Arial" w:hAnsi="Arial" w:eastAsia="Arial" w:cs="Arial"/>
                      <w:sz w:val="22"/>
                      <w:szCs w:val="22"/>
                    </w:rPr>
                    <w:t>Dáta agus gearrshonraí na hionstraime dílseacháin, i.e., cibé acu tíolacas, ordú dílseacháin nó fiat í, agus ainm an duine dar dílsíodh an mhaoin</w:t>
                  </w: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18B40D82" w14:textId="58F91F3D">
                  <w:pPr>
                    <w:bidi w:val="0"/>
                    <w:spacing w:after="160" w:afterAutospacing="off" w:line="257" w:lineRule="auto"/>
                    <w:rPr>
                      <w:rFonts w:ascii="Arial" w:hAnsi="Arial" w:eastAsia="Arial" w:cs="Arial"/>
                      <w:sz w:val="22"/>
                      <w:szCs w:val="22"/>
                    </w:rPr>
                  </w:pPr>
                  <w:r w:rsidRPr="0399230A" w:rsidR="11747CE8">
                    <w:rPr>
                      <w:rFonts w:ascii="Arial" w:hAnsi="Arial" w:eastAsia="Arial" w:cs="Arial"/>
                      <w:sz w:val="22"/>
                      <w:szCs w:val="22"/>
                    </w:rPr>
                    <w:t>Airgead ceannaigh</w:t>
                  </w:r>
                </w:p>
              </w:tc>
            </w:tr>
            <w:tr w:rsidR="11747CE8" w:rsidTr="0399230A" w14:paraId="5DADE6A8">
              <w:trPr>
                <w:trHeight w:val="300"/>
              </w:trPr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411A4FE5" w14:textId="63DB89FA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7C0A8329" w14:textId="2A34708D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7596782D" w14:textId="6A2A252D">
                  <w:pPr>
                    <w:rPr>
                      <w:rFonts w:ascii="Arial" w:hAnsi="Arial" w:eastAsia="Arial" w:cs="Arial"/>
                    </w:rPr>
                  </w:pPr>
                </w:p>
              </w:tc>
              <w:tc>
                <w:tcPr>
                  <w:tcW w:w="2288" w:type="dxa"/>
                  <w:tcMar/>
                  <w:vAlign w:val="top"/>
                </w:tcPr>
                <w:p w:rsidR="11747CE8" w:rsidP="0399230A" w:rsidRDefault="11747CE8" w14:paraId="4592E801" w14:textId="24AE6DE6">
                  <w:pPr>
                    <w:rPr>
                      <w:rFonts w:ascii="Arial" w:hAnsi="Arial" w:eastAsia="Arial" w:cs="Arial"/>
                    </w:rPr>
                  </w:pPr>
                </w:p>
              </w:tc>
            </w:tr>
          </w:tbl>
          <w:p w:rsidR="11747CE8" w:rsidP="0399230A" w:rsidRDefault="11747CE8" w14:paraId="322A4394">
            <w:pPr>
              <w:rPr>
                <w:rFonts w:ascii="Arial" w:hAnsi="Arial" w:eastAsia="Arial" w:cs="Arial"/>
              </w:rPr>
            </w:pPr>
          </w:p>
        </w:tc>
      </w:tr>
      <w:tr w:rsidR="11747CE8" w:rsidTr="0399230A" w14:paraId="17EFB45B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568BBABE" w14:textId="0EA22C32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sz w:val="22"/>
                <w:szCs w:val="22"/>
              </w:rPr>
              <w:t>Sínithe:</w:t>
            </w:r>
          </w:p>
        </w:tc>
      </w:tr>
      <w:tr w:rsidR="11747CE8" w:rsidTr="0399230A" w14:paraId="5D9F3EBB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7B5578CA" w14:textId="6CAAA5AB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sz w:val="22"/>
                <w:szCs w:val="22"/>
              </w:rPr>
              <w:t>(</w:t>
            </w:r>
            <w:r w:rsidRPr="0399230A" w:rsidR="11747CE8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Le síniú ag an aturnae don Aire nó ag oifigeach údaraithe don Aire</w:t>
            </w:r>
            <w:r w:rsidRPr="0399230A" w:rsidR="11747CE8">
              <w:rPr>
                <w:rFonts w:ascii="Arial" w:hAnsi="Arial" w:eastAsia="Arial" w:cs="Arial"/>
                <w:sz w:val="22"/>
                <w:szCs w:val="22"/>
              </w:rPr>
              <w:t>)</w:t>
            </w:r>
          </w:p>
        </w:tc>
      </w:tr>
      <w:tr w:rsidR="11747CE8" w:rsidTr="0399230A" w14:paraId="1D30C0B3">
        <w:trPr>
          <w:trHeight w:val="300"/>
        </w:trPr>
        <w:tc>
          <w:tcPr>
            <w:tcW w:w="9360" w:type="dxa"/>
            <w:tcMar/>
            <w:vAlign w:val="top"/>
          </w:tcPr>
          <w:p w:rsidR="11747CE8" w:rsidP="0399230A" w:rsidRDefault="11747CE8" w14:paraId="12D9F4BD" w14:textId="30908E1E">
            <w:pPr>
              <w:spacing w:after="160" w:afterAutospacing="off" w:line="257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399230A" w:rsidR="11747CE8">
              <w:rPr>
                <w:rFonts w:ascii="Arial" w:hAnsi="Arial" w:eastAsia="Arial" w:cs="Arial"/>
                <w:sz w:val="22"/>
                <w:szCs w:val="22"/>
              </w:rPr>
              <w:t>Nóta — Formhuinítear ar an iarratas an deimhniú a cheanglaítear le Riail 20(2) a thabhairt.</w:t>
            </w:r>
          </w:p>
        </w:tc>
      </w:tr>
    </w:tbl>
    <w:p xmlns:wp14="http://schemas.microsoft.com/office/word/2010/wordml" w:rsidP="0399230A" wp14:paraId="2C078E63" wp14:textId="497A9949">
      <w:pPr>
        <w:rPr>
          <w:rFonts w:ascii="Arial" w:hAnsi="Arial" w:eastAsia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044348"/>
    <w:rsid w:val="0352D5AA"/>
    <w:rsid w:val="0399230A"/>
    <w:rsid w:val="11747CE8"/>
    <w:rsid w:val="5304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B8C0"/>
  <w15:chartTrackingRefBased/>
  <w15:docId w15:val="{16CCFDFD-7218-4BBF-B844-3A95F466DC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6708DE710EC46891FCCEC8518D358" ma:contentTypeVersion="13" ma:contentTypeDescription="Create a new document." ma:contentTypeScope="" ma:versionID="c3f6b6b8fd846ec828d6da4d6b1ce964">
  <xsd:schema xmlns:xsd="http://www.w3.org/2001/XMLSchema" xmlns:xs="http://www.w3.org/2001/XMLSchema" xmlns:p="http://schemas.microsoft.com/office/2006/metadata/properties" xmlns:ns2="d736600f-b8ca-41b0-afed-12135820eef2" xmlns:ns3="95b79c6b-a195-4cbe-84e3-5de482aa740c" targetNamespace="http://schemas.microsoft.com/office/2006/metadata/properties" ma:root="true" ma:fieldsID="1b34bf195cf18c75e286da1575b1dec8" ns2:_="" ns3:_="">
    <xsd:import namespace="d736600f-b8ca-41b0-afed-12135820eef2"/>
    <xsd:import namespace="95b79c6b-a195-4cbe-84e3-5de482aa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6600f-b8ca-41b0-afed-12135820e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79c6b-a195-4cbe-84e3-5de482aa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ba720-d271-4d00-9ae5-e4efe8089af0}" ma:internalName="TaxCatchAll" ma:showField="CatchAllData" ma:web="95b79c6b-a195-4cbe-84e3-5de482aa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79c6b-a195-4cbe-84e3-5de482aa740c" xsi:nil="true"/>
    <lcf76f155ced4ddcb4097134ff3c332f xmlns="d736600f-b8ca-41b0-afed-12135820e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C2578B-6A08-476B-8F83-A036F21095E3}"/>
</file>

<file path=customXml/itemProps2.xml><?xml version="1.0" encoding="utf-8"?>
<ds:datastoreItem xmlns:ds="http://schemas.openxmlformats.org/officeDocument/2006/customXml" ds:itemID="{51765073-2948-43C3-9EF4-F713D2197BC4}"/>
</file>

<file path=customXml/itemProps3.xml><?xml version="1.0" encoding="utf-8"?>
<ds:datastoreItem xmlns:ds="http://schemas.openxmlformats.org/officeDocument/2006/customXml" ds:itemID="{6297F8B4-892A-43F2-B280-C75AEB5E0B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Brennan</dc:creator>
  <keywords/>
  <dc:description/>
  <lastModifiedBy>Ruth Brennan</lastModifiedBy>
  <dcterms:created xsi:type="dcterms:W3CDTF">2026-06-29T08:19:49.0000000Z</dcterms:created>
  <dcterms:modified xsi:type="dcterms:W3CDTF">2026-06-29T08:27:05.1300714Z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0x0101006996708DE710EC46891FCCEC8518D358</vt:lpwstr>
  </property>
  <property fmtid="{D5CDD505-2E9C-101B-9397-08002B2CF9AE}" pid="3" name="MediaServiceImageTags">
    <vt:lpwstr/>
  </property>
</Properties>
</file>